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66" w:rsidRPr="00282E58" w:rsidRDefault="00321266">
      <w:pPr>
        <w:jc w:val="center"/>
        <w:rPr>
          <w:b/>
          <w:bCs/>
          <w:sz w:val="28"/>
          <w:szCs w:val="28"/>
        </w:rPr>
      </w:pPr>
      <w:r w:rsidRPr="00282E58">
        <w:rPr>
          <w:b/>
          <w:bCs/>
          <w:sz w:val="28"/>
          <w:szCs w:val="28"/>
        </w:rPr>
        <w:t>Сводный годовой доклад</w:t>
      </w:r>
    </w:p>
    <w:p w:rsidR="008A22AC" w:rsidRDefault="00321266">
      <w:pPr>
        <w:jc w:val="center"/>
        <w:rPr>
          <w:b/>
          <w:bCs/>
          <w:sz w:val="28"/>
          <w:szCs w:val="28"/>
        </w:rPr>
      </w:pPr>
      <w:r w:rsidRPr="00282E58">
        <w:rPr>
          <w:b/>
          <w:bCs/>
          <w:sz w:val="28"/>
          <w:szCs w:val="28"/>
        </w:rPr>
        <w:t xml:space="preserve">о ходе реализации и оценке </w:t>
      </w:r>
      <w:proofErr w:type="gramStart"/>
      <w:r w:rsidRPr="00282E58">
        <w:rPr>
          <w:b/>
          <w:bCs/>
          <w:sz w:val="28"/>
          <w:szCs w:val="28"/>
        </w:rPr>
        <w:t>эффективности реализации муниципал</w:t>
      </w:r>
      <w:r w:rsidRPr="00282E58">
        <w:rPr>
          <w:b/>
          <w:bCs/>
          <w:sz w:val="28"/>
          <w:szCs w:val="28"/>
        </w:rPr>
        <w:t>ь</w:t>
      </w:r>
      <w:r w:rsidRPr="00282E58">
        <w:rPr>
          <w:b/>
          <w:bCs/>
          <w:sz w:val="28"/>
          <w:szCs w:val="28"/>
        </w:rPr>
        <w:t>ных п</w:t>
      </w:r>
      <w:r w:rsidR="007B3423" w:rsidRPr="00282E58">
        <w:rPr>
          <w:b/>
          <w:bCs/>
          <w:sz w:val="28"/>
          <w:szCs w:val="28"/>
        </w:rPr>
        <w:t>рограмм</w:t>
      </w:r>
      <w:r w:rsidR="006F27A1" w:rsidRPr="00282E58">
        <w:rPr>
          <w:b/>
          <w:bCs/>
          <w:sz w:val="28"/>
          <w:szCs w:val="28"/>
        </w:rPr>
        <w:t xml:space="preserve"> </w:t>
      </w:r>
      <w:r w:rsidR="003502D4">
        <w:rPr>
          <w:b/>
          <w:bCs/>
          <w:sz w:val="28"/>
          <w:szCs w:val="28"/>
        </w:rPr>
        <w:t>администрации Михайловского сельсовета</w:t>
      </w:r>
      <w:proofErr w:type="gramEnd"/>
      <w:r w:rsidR="003502D4">
        <w:rPr>
          <w:b/>
          <w:bCs/>
          <w:sz w:val="28"/>
          <w:szCs w:val="28"/>
        </w:rPr>
        <w:t xml:space="preserve"> </w:t>
      </w:r>
      <w:proofErr w:type="spellStart"/>
      <w:r w:rsidR="003502D4">
        <w:rPr>
          <w:b/>
          <w:bCs/>
          <w:sz w:val="28"/>
          <w:szCs w:val="28"/>
        </w:rPr>
        <w:t>Ужурского</w:t>
      </w:r>
      <w:proofErr w:type="spellEnd"/>
      <w:r w:rsidR="003502D4">
        <w:rPr>
          <w:b/>
          <w:bCs/>
          <w:sz w:val="28"/>
          <w:szCs w:val="28"/>
        </w:rPr>
        <w:t xml:space="preserve"> района Красноярского края</w:t>
      </w:r>
    </w:p>
    <w:p w:rsidR="007B3423" w:rsidRPr="00282E58" w:rsidRDefault="00282E58">
      <w:pPr>
        <w:jc w:val="center"/>
        <w:rPr>
          <w:b/>
          <w:bCs/>
          <w:sz w:val="28"/>
          <w:szCs w:val="28"/>
        </w:rPr>
      </w:pPr>
      <w:r w:rsidRPr="00282E58">
        <w:rPr>
          <w:b/>
          <w:bCs/>
          <w:sz w:val="28"/>
          <w:szCs w:val="28"/>
        </w:rPr>
        <w:t xml:space="preserve"> </w:t>
      </w:r>
      <w:r w:rsidR="007D5204">
        <w:rPr>
          <w:b/>
          <w:bCs/>
          <w:sz w:val="28"/>
          <w:szCs w:val="28"/>
        </w:rPr>
        <w:t>за 2024</w:t>
      </w:r>
      <w:r w:rsidR="007B3423" w:rsidRPr="00282E58">
        <w:rPr>
          <w:b/>
          <w:bCs/>
          <w:sz w:val="28"/>
          <w:szCs w:val="28"/>
        </w:rPr>
        <w:t xml:space="preserve"> год</w:t>
      </w:r>
    </w:p>
    <w:p w:rsidR="005B0522" w:rsidRDefault="00EF1697" w:rsidP="00900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1D7F85" w:rsidRPr="00282E58">
        <w:rPr>
          <w:sz w:val="28"/>
          <w:szCs w:val="28"/>
        </w:rPr>
        <w:t>В соответствии с</w:t>
      </w:r>
      <w:r w:rsidR="00BD0772" w:rsidRPr="00282E58">
        <w:rPr>
          <w:sz w:val="28"/>
          <w:szCs w:val="28"/>
        </w:rPr>
        <w:t xml:space="preserve"> постановлением</w:t>
      </w:r>
      <w:r w:rsidR="001D7F85" w:rsidRPr="00282E58">
        <w:rPr>
          <w:sz w:val="28"/>
          <w:szCs w:val="28"/>
        </w:rPr>
        <w:t xml:space="preserve"> </w:t>
      </w:r>
      <w:r w:rsidR="00282E58" w:rsidRPr="00282E58">
        <w:rPr>
          <w:sz w:val="28"/>
          <w:szCs w:val="28"/>
        </w:rPr>
        <w:t xml:space="preserve">администрации </w:t>
      </w:r>
      <w:r w:rsidR="00B43DC1">
        <w:rPr>
          <w:sz w:val="28"/>
          <w:szCs w:val="28"/>
        </w:rPr>
        <w:t xml:space="preserve"> Михайловского сельсовета </w:t>
      </w:r>
      <w:proofErr w:type="spellStart"/>
      <w:r w:rsidR="00B43DC1">
        <w:rPr>
          <w:sz w:val="28"/>
          <w:szCs w:val="28"/>
        </w:rPr>
        <w:t>Ужурского</w:t>
      </w:r>
      <w:proofErr w:type="spellEnd"/>
      <w:r w:rsidR="00B43DC1">
        <w:rPr>
          <w:sz w:val="28"/>
          <w:szCs w:val="28"/>
        </w:rPr>
        <w:t xml:space="preserve"> района Красноярского края</w:t>
      </w:r>
      <w:r w:rsidR="00282E58">
        <w:rPr>
          <w:sz w:val="28"/>
          <w:szCs w:val="28"/>
        </w:rPr>
        <w:t xml:space="preserve"> </w:t>
      </w:r>
      <w:r w:rsidR="00CE5CB7">
        <w:rPr>
          <w:sz w:val="28"/>
          <w:szCs w:val="28"/>
        </w:rPr>
        <w:t>о</w:t>
      </w:r>
      <w:r w:rsidR="00BD0772" w:rsidRPr="00282E58">
        <w:rPr>
          <w:sz w:val="28"/>
          <w:szCs w:val="28"/>
        </w:rPr>
        <w:t xml:space="preserve">т </w:t>
      </w:r>
      <w:r w:rsidR="00A914D1">
        <w:rPr>
          <w:sz w:val="28"/>
          <w:szCs w:val="28"/>
        </w:rPr>
        <w:t>09 ноября</w:t>
      </w:r>
      <w:r w:rsidR="00A24C63" w:rsidRPr="00282E58">
        <w:rPr>
          <w:sz w:val="28"/>
          <w:szCs w:val="28"/>
        </w:rPr>
        <w:t xml:space="preserve"> </w:t>
      </w:r>
      <w:r w:rsidR="00BD0772" w:rsidRPr="00282E58">
        <w:rPr>
          <w:sz w:val="28"/>
          <w:szCs w:val="28"/>
        </w:rPr>
        <w:t>201</w:t>
      </w:r>
      <w:r w:rsidR="00A914D1">
        <w:rPr>
          <w:sz w:val="28"/>
          <w:szCs w:val="28"/>
        </w:rPr>
        <w:t>6</w:t>
      </w:r>
      <w:r w:rsidR="00282E58">
        <w:rPr>
          <w:sz w:val="28"/>
          <w:szCs w:val="28"/>
        </w:rPr>
        <w:t xml:space="preserve"> </w:t>
      </w:r>
      <w:r w:rsidR="00A24C63" w:rsidRPr="00282E58">
        <w:rPr>
          <w:sz w:val="28"/>
          <w:szCs w:val="28"/>
        </w:rPr>
        <w:t>года</w:t>
      </w:r>
      <w:r w:rsidR="00BD0772" w:rsidRPr="00282E58">
        <w:rPr>
          <w:sz w:val="28"/>
          <w:szCs w:val="28"/>
        </w:rPr>
        <w:t xml:space="preserve"> № </w:t>
      </w:r>
      <w:r w:rsidR="00A914D1">
        <w:rPr>
          <w:sz w:val="28"/>
          <w:szCs w:val="28"/>
        </w:rPr>
        <w:t>81</w:t>
      </w:r>
      <w:r w:rsidR="00B43DC1">
        <w:rPr>
          <w:sz w:val="28"/>
          <w:szCs w:val="28"/>
        </w:rPr>
        <w:t>п</w:t>
      </w:r>
      <w:r w:rsidR="00BD0772" w:rsidRPr="00282E58">
        <w:rPr>
          <w:sz w:val="28"/>
          <w:szCs w:val="28"/>
        </w:rPr>
        <w:t xml:space="preserve"> «</w:t>
      </w:r>
      <w:r w:rsidR="00B43DC1" w:rsidRPr="00B43DC1">
        <w:rPr>
          <w:sz w:val="28"/>
          <w:szCs w:val="28"/>
        </w:rPr>
        <w:t>Об утверждении Порядка принятия решений о разработке муниц</w:t>
      </w:r>
      <w:r w:rsidR="00B43DC1" w:rsidRPr="00B43DC1">
        <w:rPr>
          <w:sz w:val="28"/>
          <w:szCs w:val="28"/>
        </w:rPr>
        <w:t>и</w:t>
      </w:r>
      <w:r w:rsidR="00B43DC1" w:rsidRPr="00B43DC1">
        <w:rPr>
          <w:sz w:val="28"/>
          <w:szCs w:val="28"/>
        </w:rPr>
        <w:t>пальных программ Михайловского сельсовета, их формировании и реализ</w:t>
      </w:r>
      <w:r w:rsidR="00B43DC1" w:rsidRPr="00B43DC1">
        <w:rPr>
          <w:sz w:val="28"/>
          <w:szCs w:val="28"/>
        </w:rPr>
        <w:t>а</w:t>
      </w:r>
      <w:r w:rsidR="00B43DC1" w:rsidRPr="00B43DC1">
        <w:rPr>
          <w:sz w:val="28"/>
          <w:szCs w:val="28"/>
        </w:rPr>
        <w:t>ции</w:t>
      </w:r>
      <w:r w:rsidR="00D03EF6">
        <w:rPr>
          <w:sz w:val="28"/>
          <w:szCs w:val="28"/>
        </w:rPr>
        <w:t>»</w:t>
      </w:r>
      <w:r w:rsidR="00BD0772" w:rsidRPr="00282E58">
        <w:rPr>
          <w:sz w:val="28"/>
          <w:szCs w:val="28"/>
        </w:rPr>
        <w:t xml:space="preserve"> </w:t>
      </w:r>
      <w:r w:rsidR="00CE5CB7">
        <w:rPr>
          <w:sz w:val="28"/>
          <w:szCs w:val="28"/>
        </w:rPr>
        <w:t xml:space="preserve">финансовым </w:t>
      </w:r>
      <w:r w:rsidR="00D03EF6">
        <w:rPr>
          <w:sz w:val="28"/>
          <w:szCs w:val="28"/>
        </w:rPr>
        <w:t xml:space="preserve">отделом администрации </w:t>
      </w:r>
      <w:r w:rsidR="00B43DC1">
        <w:rPr>
          <w:sz w:val="28"/>
          <w:szCs w:val="28"/>
        </w:rPr>
        <w:t xml:space="preserve">Михайловского сельсовета </w:t>
      </w:r>
      <w:proofErr w:type="spellStart"/>
      <w:r w:rsidR="00B43DC1">
        <w:rPr>
          <w:sz w:val="28"/>
          <w:szCs w:val="28"/>
        </w:rPr>
        <w:t>Ужурского</w:t>
      </w:r>
      <w:proofErr w:type="spellEnd"/>
      <w:r w:rsidR="00B43DC1">
        <w:rPr>
          <w:sz w:val="28"/>
          <w:szCs w:val="28"/>
        </w:rPr>
        <w:t xml:space="preserve"> района Красноярского края</w:t>
      </w:r>
      <w:r w:rsidR="00CE5CB7">
        <w:rPr>
          <w:sz w:val="28"/>
          <w:szCs w:val="28"/>
        </w:rPr>
        <w:t xml:space="preserve"> </w:t>
      </w:r>
      <w:r w:rsidR="00D03EF6">
        <w:rPr>
          <w:sz w:val="28"/>
          <w:szCs w:val="28"/>
        </w:rPr>
        <w:t>н</w:t>
      </w:r>
      <w:r w:rsidR="001D7F85" w:rsidRPr="00282E58">
        <w:rPr>
          <w:sz w:val="28"/>
          <w:szCs w:val="28"/>
        </w:rPr>
        <w:t xml:space="preserve">а основании отчетов </w:t>
      </w:r>
      <w:r w:rsidR="00D03EF6">
        <w:rPr>
          <w:sz w:val="28"/>
          <w:szCs w:val="28"/>
        </w:rPr>
        <w:t>координат</w:t>
      </w:r>
      <w:r w:rsidR="00D03EF6">
        <w:rPr>
          <w:sz w:val="28"/>
          <w:szCs w:val="28"/>
        </w:rPr>
        <w:t>о</w:t>
      </w:r>
      <w:r w:rsidR="00D03EF6">
        <w:rPr>
          <w:sz w:val="28"/>
          <w:szCs w:val="28"/>
        </w:rPr>
        <w:t>ров</w:t>
      </w:r>
      <w:r w:rsidR="00BD0772" w:rsidRPr="00282E58">
        <w:rPr>
          <w:sz w:val="28"/>
          <w:szCs w:val="28"/>
        </w:rPr>
        <w:t xml:space="preserve"> </w:t>
      </w:r>
      <w:r w:rsidR="00663A9E" w:rsidRPr="00282E58">
        <w:rPr>
          <w:sz w:val="28"/>
          <w:szCs w:val="28"/>
        </w:rPr>
        <w:t>муниципальных</w:t>
      </w:r>
      <w:r w:rsidR="00A24C63" w:rsidRPr="00282E58">
        <w:rPr>
          <w:sz w:val="28"/>
          <w:szCs w:val="28"/>
        </w:rPr>
        <w:t xml:space="preserve"> </w:t>
      </w:r>
      <w:r w:rsidR="00CE5CB7">
        <w:rPr>
          <w:sz w:val="28"/>
          <w:szCs w:val="28"/>
        </w:rPr>
        <w:t xml:space="preserve">программ </w:t>
      </w:r>
      <w:r w:rsidR="00A914D1">
        <w:rPr>
          <w:sz w:val="28"/>
          <w:szCs w:val="28"/>
        </w:rPr>
        <w:t xml:space="preserve">Михайловского сельсовета </w:t>
      </w:r>
      <w:proofErr w:type="spellStart"/>
      <w:r w:rsidR="00A914D1">
        <w:rPr>
          <w:sz w:val="28"/>
          <w:szCs w:val="28"/>
        </w:rPr>
        <w:t>Ужурского</w:t>
      </w:r>
      <w:proofErr w:type="spellEnd"/>
      <w:r w:rsidR="00A914D1">
        <w:rPr>
          <w:sz w:val="28"/>
          <w:szCs w:val="28"/>
        </w:rPr>
        <w:t xml:space="preserve"> рай</w:t>
      </w:r>
      <w:r w:rsidR="00A914D1">
        <w:rPr>
          <w:sz w:val="28"/>
          <w:szCs w:val="28"/>
        </w:rPr>
        <w:t>о</w:t>
      </w:r>
      <w:r w:rsidR="00A914D1">
        <w:rPr>
          <w:sz w:val="28"/>
          <w:szCs w:val="28"/>
        </w:rPr>
        <w:t>на Красноярского края</w:t>
      </w:r>
      <w:r w:rsidR="00CE5CB7" w:rsidRPr="00282E58">
        <w:rPr>
          <w:sz w:val="28"/>
          <w:szCs w:val="28"/>
        </w:rPr>
        <w:t xml:space="preserve"> </w:t>
      </w:r>
      <w:r w:rsidR="00BD0772" w:rsidRPr="00282E58">
        <w:rPr>
          <w:sz w:val="28"/>
          <w:szCs w:val="28"/>
        </w:rPr>
        <w:t>обобщ</w:t>
      </w:r>
      <w:r w:rsidR="00A24C63" w:rsidRPr="00282E58">
        <w:rPr>
          <w:sz w:val="28"/>
          <w:szCs w:val="28"/>
        </w:rPr>
        <w:t>ены</w:t>
      </w:r>
      <w:r w:rsidR="00BD0772" w:rsidRPr="00282E58">
        <w:rPr>
          <w:sz w:val="28"/>
          <w:szCs w:val="28"/>
        </w:rPr>
        <w:t xml:space="preserve"> сведения о результатах реализации пр</w:t>
      </w:r>
      <w:r w:rsidR="00BD0772" w:rsidRPr="00282E58">
        <w:rPr>
          <w:sz w:val="28"/>
          <w:szCs w:val="28"/>
        </w:rPr>
        <w:t>о</w:t>
      </w:r>
      <w:r w:rsidR="00BD0772" w:rsidRPr="00282E58">
        <w:rPr>
          <w:sz w:val="28"/>
          <w:szCs w:val="28"/>
        </w:rPr>
        <w:t>грамм и</w:t>
      </w:r>
      <w:proofErr w:type="gramEnd"/>
      <w:r w:rsidR="00BD0772" w:rsidRPr="00282E58">
        <w:rPr>
          <w:sz w:val="28"/>
          <w:szCs w:val="28"/>
        </w:rPr>
        <w:t xml:space="preserve"> прове</w:t>
      </w:r>
      <w:r w:rsidR="00663A9E" w:rsidRPr="00282E58">
        <w:rPr>
          <w:sz w:val="28"/>
          <w:szCs w:val="28"/>
        </w:rPr>
        <w:t>ден</w:t>
      </w:r>
      <w:r w:rsidR="00BD0772" w:rsidRPr="00282E58">
        <w:rPr>
          <w:sz w:val="28"/>
          <w:szCs w:val="28"/>
        </w:rPr>
        <w:t xml:space="preserve"> анализ их эффективности</w:t>
      </w:r>
      <w:r w:rsidR="00625CE3" w:rsidRPr="00282E58">
        <w:rPr>
          <w:sz w:val="28"/>
          <w:szCs w:val="28"/>
        </w:rPr>
        <w:t xml:space="preserve">. </w:t>
      </w:r>
    </w:p>
    <w:p w:rsidR="00625CE3" w:rsidRPr="00282E58" w:rsidRDefault="00625CE3" w:rsidP="006A7FF8">
      <w:pPr>
        <w:ind w:firstLine="720"/>
        <w:jc w:val="both"/>
        <w:rPr>
          <w:sz w:val="28"/>
          <w:szCs w:val="28"/>
        </w:rPr>
      </w:pPr>
      <w:r w:rsidRPr="00282E58">
        <w:rPr>
          <w:sz w:val="28"/>
          <w:szCs w:val="28"/>
        </w:rPr>
        <w:t xml:space="preserve">Оценка эффективности реализации </w:t>
      </w:r>
      <w:r w:rsidR="00211724">
        <w:rPr>
          <w:sz w:val="28"/>
          <w:szCs w:val="28"/>
        </w:rPr>
        <w:t xml:space="preserve">муниципальных программ </w:t>
      </w:r>
      <w:r w:rsidRPr="00282E58">
        <w:rPr>
          <w:sz w:val="28"/>
          <w:szCs w:val="28"/>
        </w:rPr>
        <w:t>пров</w:t>
      </w:r>
      <w:r w:rsidRPr="00282E58">
        <w:rPr>
          <w:sz w:val="28"/>
          <w:szCs w:val="28"/>
        </w:rPr>
        <w:t>о</w:t>
      </w:r>
      <w:r w:rsidRPr="00282E58">
        <w:rPr>
          <w:sz w:val="28"/>
          <w:szCs w:val="28"/>
        </w:rPr>
        <w:t xml:space="preserve">дилась </w:t>
      </w:r>
      <w:r w:rsidR="00D03EF6">
        <w:rPr>
          <w:sz w:val="28"/>
          <w:szCs w:val="28"/>
        </w:rPr>
        <w:t xml:space="preserve">координаторами </w:t>
      </w:r>
      <w:r w:rsidR="00211724">
        <w:rPr>
          <w:sz w:val="28"/>
          <w:szCs w:val="28"/>
        </w:rPr>
        <w:t xml:space="preserve">муниципальных </w:t>
      </w:r>
      <w:r w:rsidRPr="00282E58">
        <w:rPr>
          <w:sz w:val="28"/>
          <w:szCs w:val="28"/>
        </w:rPr>
        <w:t>программ в соответствии с цел</w:t>
      </w:r>
      <w:r w:rsidRPr="00282E58">
        <w:rPr>
          <w:sz w:val="28"/>
          <w:szCs w:val="28"/>
        </w:rPr>
        <w:t>е</w:t>
      </w:r>
      <w:r w:rsidRPr="00282E58">
        <w:rPr>
          <w:sz w:val="28"/>
          <w:szCs w:val="28"/>
        </w:rPr>
        <w:t>выми</w:t>
      </w:r>
      <w:r w:rsidR="008A3ED5">
        <w:rPr>
          <w:sz w:val="28"/>
          <w:szCs w:val="28"/>
        </w:rPr>
        <w:t xml:space="preserve"> индикаторами, содержащихся в муниципальных </w:t>
      </w:r>
      <w:r w:rsidRPr="00282E58">
        <w:rPr>
          <w:sz w:val="28"/>
          <w:szCs w:val="28"/>
        </w:rPr>
        <w:t xml:space="preserve">программах. </w:t>
      </w:r>
      <w:r w:rsidR="005B0522" w:rsidRPr="005B0522">
        <w:rPr>
          <w:sz w:val="28"/>
          <w:szCs w:val="28"/>
        </w:rPr>
        <w:t xml:space="preserve">Оценка эффективности реализации </w:t>
      </w:r>
      <w:r w:rsidR="005B0522">
        <w:rPr>
          <w:sz w:val="28"/>
          <w:szCs w:val="28"/>
        </w:rPr>
        <w:t xml:space="preserve">муниципальных программ проводилась путем </w:t>
      </w:r>
      <w:r w:rsidR="005B0522" w:rsidRPr="005B0522">
        <w:rPr>
          <w:sz w:val="28"/>
          <w:szCs w:val="28"/>
        </w:rPr>
        <w:t xml:space="preserve">сопоставления фактически достигнутых в отчетном году значений </w:t>
      </w:r>
      <w:r w:rsidR="005B0522">
        <w:rPr>
          <w:sz w:val="28"/>
          <w:szCs w:val="28"/>
        </w:rPr>
        <w:t xml:space="preserve">целевых </w:t>
      </w:r>
      <w:r w:rsidR="005B0522" w:rsidRPr="005B0522">
        <w:rPr>
          <w:sz w:val="28"/>
          <w:szCs w:val="28"/>
        </w:rPr>
        <w:t>показателей</w:t>
      </w:r>
      <w:r w:rsidR="005B0522">
        <w:rPr>
          <w:sz w:val="28"/>
          <w:szCs w:val="28"/>
        </w:rPr>
        <w:t>.</w:t>
      </w:r>
    </w:p>
    <w:p w:rsidR="00625CE3" w:rsidRPr="00282E58" w:rsidRDefault="00625CE3" w:rsidP="006A7FF8">
      <w:pPr>
        <w:ind w:firstLine="720"/>
        <w:jc w:val="both"/>
        <w:rPr>
          <w:b/>
          <w:i/>
          <w:sz w:val="28"/>
          <w:szCs w:val="28"/>
          <w:u w:val="single"/>
        </w:rPr>
      </w:pPr>
      <w:r w:rsidRPr="00282E58">
        <w:rPr>
          <w:sz w:val="28"/>
          <w:szCs w:val="28"/>
        </w:rPr>
        <w:t xml:space="preserve">В </w:t>
      </w:r>
      <w:r w:rsidR="00AD521C" w:rsidRPr="00282E58">
        <w:rPr>
          <w:sz w:val="28"/>
          <w:szCs w:val="28"/>
        </w:rPr>
        <w:t>докладе</w:t>
      </w:r>
      <w:r w:rsidRPr="00282E58">
        <w:rPr>
          <w:sz w:val="28"/>
          <w:szCs w:val="28"/>
        </w:rPr>
        <w:t xml:space="preserve"> дана характеристика </w:t>
      </w:r>
      <w:r w:rsidR="008A3ED5">
        <w:rPr>
          <w:sz w:val="28"/>
          <w:szCs w:val="28"/>
        </w:rPr>
        <w:t xml:space="preserve">задач и </w:t>
      </w:r>
      <w:r w:rsidRPr="00282E58">
        <w:rPr>
          <w:sz w:val="28"/>
          <w:szCs w:val="28"/>
        </w:rPr>
        <w:t>целей, финансового обеспеч</w:t>
      </w:r>
      <w:r w:rsidRPr="00282E58">
        <w:rPr>
          <w:sz w:val="28"/>
          <w:szCs w:val="28"/>
        </w:rPr>
        <w:t>е</w:t>
      </w:r>
      <w:r w:rsidRPr="00282E58">
        <w:rPr>
          <w:sz w:val="28"/>
          <w:szCs w:val="28"/>
        </w:rPr>
        <w:t xml:space="preserve">ния </w:t>
      </w:r>
      <w:r w:rsidR="00AD521C" w:rsidRPr="00282E58">
        <w:rPr>
          <w:sz w:val="28"/>
          <w:szCs w:val="28"/>
        </w:rPr>
        <w:t xml:space="preserve">муниципальных </w:t>
      </w:r>
      <w:r w:rsidRPr="00282E58">
        <w:rPr>
          <w:sz w:val="28"/>
          <w:szCs w:val="28"/>
        </w:rPr>
        <w:t xml:space="preserve">программ, </w:t>
      </w:r>
      <w:r w:rsidR="00AD521C" w:rsidRPr="00282E58">
        <w:rPr>
          <w:sz w:val="28"/>
          <w:szCs w:val="28"/>
        </w:rPr>
        <w:t xml:space="preserve">а также </w:t>
      </w:r>
      <w:r w:rsidRPr="00282E58">
        <w:rPr>
          <w:sz w:val="28"/>
          <w:szCs w:val="28"/>
        </w:rPr>
        <w:t xml:space="preserve">мероприятий </w:t>
      </w:r>
      <w:r w:rsidR="008A3ED5">
        <w:rPr>
          <w:sz w:val="28"/>
          <w:szCs w:val="28"/>
        </w:rPr>
        <w:t xml:space="preserve">муниципальных </w:t>
      </w:r>
      <w:r w:rsidR="00AD521C" w:rsidRPr="00282E58">
        <w:rPr>
          <w:sz w:val="28"/>
          <w:szCs w:val="28"/>
        </w:rPr>
        <w:t>пр</w:t>
      </w:r>
      <w:r w:rsidR="00AD521C" w:rsidRPr="00282E58">
        <w:rPr>
          <w:sz w:val="28"/>
          <w:szCs w:val="28"/>
        </w:rPr>
        <w:t>о</w:t>
      </w:r>
      <w:r w:rsidR="00AD521C" w:rsidRPr="00282E58">
        <w:rPr>
          <w:sz w:val="28"/>
          <w:szCs w:val="28"/>
        </w:rPr>
        <w:t xml:space="preserve">грамм </w:t>
      </w:r>
      <w:r w:rsidRPr="00282E58">
        <w:rPr>
          <w:sz w:val="28"/>
          <w:szCs w:val="28"/>
        </w:rPr>
        <w:t xml:space="preserve">и их реализации. </w:t>
      </w:r>
    </w:p>
    <w:p w:rsidR="00625CE3" w:rsidRDefault="00625CE3" w:rsidP="006A7FF8">
      <w:pPr>
        <w:ind w:firstLine="720"/>
        <w:jc w:val="both"/>
        <w:rPr>
          <w:sz w:val="28"/>
          <w:szCs w:val="28"/>
        </w:rPr>
      </w:pPr>
      <w:r w:rsidRPr="00282E58">
        <w:rPr>
          <w:sz w:val="28"/>
          <w:szCs w:val="28"/>
        </w:rPr>
        <w:t>Цел</w:t>
      </w:r>
      <w:r w:rsidR="005C7F1D" w:rsidRPr="00282E58">
        <w:rPr>
          <w:sz w:val="28"/>
          <w:szCs w:val="28"/>
        </w:rPr>
        <w:t>ь</w:t>
      </w:r>
      <w:r w:rsidR="00617CD9" w:rsidRPr="00282E58">
        <w:rPr>
          <w:sz w:val="28"/>
          <w:szCs w:val="28"/>
        </w:rPr>
        <w:t>ю</w:t>
      </w:r>
      <w:r w:rsidRPr="00282E58">
        <w:rPr>
          <w:sz w:val="28"/>
          <w:szCs w:val="28"/>
        </w:rPr>
        <w:t xml:space="preserve"> </w:t>
      </w:r>
      <w:r w:rsidR="00AD521C" w:rsidRPr="00282E58">
        <w:rPr>
          <w:sz w:val="28"/>
          <w:szCs w:val="28"/>
        </w:rPr>
        <w:t>подготовки доклада</w:t>
      </w:r>
      <w:r w:rsidRPr="00282E58">
        <w:rPr>
          <w:sz w:val="28"/>
          <w:szCs w:val="28"/>
        </w:rPr>
        <w:t xml:space="preserve"> </w:t>
      </w:r>
      <w:r w:rsidR="00617CD9" w:rsidRPr="00282E58">
        <w:rPr>
          <w:sz w:val="28"/>
          <w:szCs w:val="28"/>
        </w:rPr>
        <w:t xml:space="preserve">является </w:t>
      </w:r>
      <w:r w:rsidRPr="00282E58">
        <w:rPr>
          <w:sz w:val="28"/>
          <w:szCs w:val="28"/>
        </w:rPr>
        <w:t xml:space="preserve">анализ полноты исполнения </w:t>
      </w:r>
      <w:r w:rsidR="00AD521C" w:rsidRPr="00282E58">
        <w:rPr>
          <w:sz w:val="28"/>
          <w:szCs w:val="28"/>
        </w:rPr>
        <w:t>м</w:t>
      </w:r>
      <w:r w:rsidR="00AD521C" w:rsidRPr="00282E58">
        <w:rPr>
          <w:sz w:val="28"/>
          <w:szCs w:val="28"/>
        </w:rPr>
        <w:t>у</w:t>
      </w:r>
      <w:r w:rsidR="00AD521C" w:rsidRPr="00282E58">
        <w:rPr>
          <w:sz w:val="28"/>
          <w:szCs w:val="28"/>
        </w:rPr>
        <w:t xml:space="preserve">ниципальных </w:t>
      </w:r>
      <w:r w:rsidR="00617CD9" w:rsidRPr="00282E58">
        <w:rPr>
          <w:sz w:val="28"/>
          <w:szCs w:val="28"/>
        </w:rPr>
        <w:t>п</w:t>
      </w:r>
      <w:r w:rsidRPr="00282E58">
        <w:rPr>
          <w:sz w:val="28"/>
          <w:szCs w:val="28"/>
        </w:rPr>
        <w:t>рограмм.</w:t>
      </w:r>
    </w:p>
    <w:p w:rsidR="00B804B4" w:rsidRPr="00EF1697" w:rsidRDefault="00643C59" w:rsidP="00B804B4">
      <w:pPr>
        <w:ind w:firstLine="720"/>
        <w:jc w:val="both"/>
        <w:rPr>
          <w:sz w:val="28"/>
          <w:szCs w:val="28"/>
        </w:rPr>
      </w:pPr>
      <w:r w:rsidRPr="00EF1697">
        <w:rPr>
          <w:sz w:val="28"/>
          <w:szCs w:val="28"/>
        </w:rPr>
        <w:t>В 20</w:t>
      </w:r>
      <w:r w:rsidR="007D5204">
        <w:rPr>
          <w:sz w:val="28"/>
          <w:szCs w:val="28"/>
        </w:rPr>
        <w:t>24</w:t>
      </w:r>
      <w:r w:rsidR="00E427E0" w:rsidRPr="00EF1697">
        <w:rPr>
          <w:sz w:val="28"/>
          <w:szCs w:val="28"/>
        </w:rPr>
        <w:t xml:space="preserve"> году </w:t>
      </w:r>
      <w:r w:rsidR="005D75D1">
        <w:rPr>
          <w:sz w:val="28"/>
          <w:szCs w:val="28"/>
        </w:rPr>
        <w:t>в бюджет</w:t>
      </w:r>
      <w:r w:rsidRPr="00EF1697">
        <w:rPr>
          <w:sz w:val="28"/>
          <w:szCs w:val="28"/>
        </w:rPr>
        <w:t xml:space="preserve"> </w:t>
      </w:r>
      <w:r w:rsidR="00E427E0" w:rsidRPr="00EF1697">
        <w:rPr>
          <w:sz w:val="28"/>
          <w:szCs w:val="28"/>
        </w:rPr>
        <w:t xml:space="preserve">Михайловского сельсовета </w:t>
      </w:r>
      <w:proofErr w:type="spellStart"/>
      <w:r w:rsidR="00E427E0" w:rsidRPr="00EF1697">
        <w:rPr>
          <w:sz w:val="28"/>
          <w:szCs w:val="28"/>
        </w:rPr>
        <w:t>Ужурского</w:t>
      </w:r>
      <w:proofErr w:type="spellEnd"/>
      <w:r w:rsidR="00E427E0" w:rsidRPr="00EF1697">
        <w:rPr>
          <w:sz w:val="28"/>
          <w:szCs w:val="28"/>
        </w:rPr>
        <w:t xml:space="preserve"> района Красноярского края </w:t>
      </w:r>
      <w:r w:rsidR="005D75D1">
        <w:rPr>
          <w:sz w:val="28"/>
          <w:szCs w:val="28"/>
        </w:rPr>
        <w:t>включены</w:t>
      </w:r>
      <w:r w:rsidR="00E427E0" w:rsidRPr="00EF1697">
        <w:rPr>
          <w:sz w:val="28"/>
          <w:szCs w:val="28"/>
        </w:rPr>
        <w:t xml:space="preserve"> 2</w:t>
      </w:r>
      <w:r w:rsidRPr="00EF1697">
        <w:rPr>
          <w:sz w:val="28"/>
          <w:szCs w:val="28"/>
        </w:rPr>
        <w:t xml:space="preserve"> муниципаль</w:t>
      </w:r>
      <w:r w:rsidR="00E427E0" w:rsidRPr="00EF1697">
        <w:rPr>
          <w:sz w:val="28"/>
          <w:szCs w:val="28"/>
        </w:rPr>
        <w:t>ные</w:t>
      </w:r>
      <w:r w:rsidRPr="00EF1697">
        <w:rPr>
          <w:sz w:val="28"/>
          <w:szCs w:val="28"/>
        </w:rPr>
        <w:t xml:space="preserve"> программ</w:t>
      </w:r>
      <w:r w:rsidR="00E427E0" w:rsidRPr="00EF1697">
        <w:rPr>
          <w:sz w:val="28"/>
          <w:szCs w:val="28"/>
        </w:rPr>
        <w:t>ы</w:t>
      </w:r>
      <w:r w:rsidRPr="00EF1697">
        <w:rPr>
          <w:sz w:val="28"/>
          <w:szCs w:val="28"/>
        </w:rPr>
        <w:t xml:space="preserve"> (табли</w:t>
      </w:r>
      <w:r w:rsidR="005D75D1">
        <w:rPr>
          <w:sz w:val="28"/>
          <w:szCs w:val="28"/>
        </w:rPr>
        <w:t>ца № 1). Эти</w:t>
      </w:r>
      <w:r w:rsidRPr="00EF1697">
        <w:rPr>
          <w:sz w:val="28"/>
          <w:szCs w:val="28"/>
        </w:rPr>
        <w:t xml:space="preserve"> муниципальные программы включены в Перечень муниципальных пр</w:t>
      </w:r>
      <w:r w:rsidRPr="00EF1697">
        <w:rPr>
          <w:sz w:val="28"/>
          <w:szCs w:val="28"/>
        </w:rPr>
        <w:t>о</w:t>
      </w:r>
      <w:r w:rsidRPr="00EF1697">
        <w:rPr>
          <w:sz w:val="28"/>
          <w:szCs w:val="28"/>
        </w:rPr>
        <w:t xml:space="preserve">грамм </w:t>
      </w:r>
      <w:r w:rsidR="00E427E0" w:rsidRPr="00EF1697">
        <w:rPr>
          <w:sz w:val="28"/>
          <w:szCs w:val="28"/>
        </w:rPr>
        <w:t xml:space="preserve">администрации Михайловского сельсовета </w:t>
      </w:r>
      <w:proofErr w:type="spellStart"/>
      <w:r w:rsidR="00E427E0" w:rsidRPr="00EF1697">
        <w:rPr>
          <w:sz w:val="28"/>
          <w:szCs w:val="28"/>
        </w:rPr>
        <w:t>Ужурского</w:t>
      </w:r>
      <w:proofErr w:type="spellEnd"/>
      <w:r w:rsidR="00E427E0" w:rsidRPr="00EF1697">
        <w:rPr>
          <w:sz w:val="28"/>
          <w:szCs w:val="28"/>
        </w:rPr>
        <w:t xml:space="preserve"> района Кра</w:t>
      </w:r>
      <w:r w:rsidR="00E427E0" w:rsidRPr="00EF1697">
        <w:rPr>
          <w:sz w:val="28"/>
          <w:szCs w:val="28"/>
        </w:rPr>
        <w:t>с</w:t>
      </w:r>
      <w:r w:rsidR="00E427E0" w:rsidRPr="00EF1697">
        <w:rPr>
          <w:sz w:val="28"/>
          <w:szCs w:val="28"/>
        </w:rPr>
        <w:t>ноярского края</w:t>
      </w:r>
      <w:r w:rsidRPr="00EF1697">
        <w:rPr>
          <w:sz w:val="28"/>
          <w:szCs w:val="28"/>
        </w:rPr>
        <w:t xml:space="preserve">, утвержденного постановлением администрации </w:t>
      </w:r>
      <w:r w:rsidR="00E427E0" w:rsidRPr="00EF1697">
        <w:rPr>
          <w:sz w:val="28"/>
          <w:szCs w:val="28"/>
        </w:rPr>
        <w:t>Михайло</w:t>
      </w:r>
      <w:r w:rsidR="00E427E0" w:rsidRPr="00EF1697">
        <w:rPr>
          <w:sz w:val="28"/>
          <w:szCs w:val="28"/>
        </w:rPr>
        <w:t>в</w:t>
      </w:r>
      <w:r w:rsidR="00E427E0" w:rsidRPr="00EF1697">
        <w:rPr>
          <w:sz w:val="28"/>
          <w:szCs w:val="28"/>
        </w:rPr>
        <w:t xml:space="preserve">ского сельсовета </w:t>
      </w:r>
      <w:proofErr w:type="spellStart"/>
      <w:r w:rsidR="00E427E0" w:rsidRPr="00EF1697">
        <w:rPr>
          <w:sz w:val="28"/>
          <w:szCs w:val="28"/>
        </w:rPr>
        <w:t>Ужурского</w:t>
      </w:r>
      <w:proofErr w:type="spellEnd"/>
      <w:r w:rsidR="00E427E0" w:rsidRPr="00EF1697">
        <w:rPr>
          <w:sz w:val="28"/>
          <w:szCs w:val="28"/>
        </w:rPr>
        <w:t xml:space="preserve"> района Красноярского края </w:t>
      </w:r>
      <w:r w:rsidR="004D3AAF" w:rsidRPr="00EF1697">
        <w:rPr>
          <w:sz w:val="28"/>
          <w:szCs w:val="28"/>
        </w:rPr>
        <w:t xml:space="preserve"> </w:t>
      </w:r>
      <w:r w:rsidRPr="00EF1697">
        <w:rPr>
          <w:sz w:val="28"/>
          <w:szCs w:val="28"/>
        </w:rPr>
        <w:t xml:space="preserve">от </w:t>
      </w:r>
      <w:r w:rsidR="007D5204">
        <w:rPr>
          <w:sz w:val="28"/>
          <w:szCs w:val="28"/>
        </w:rPr>
        <w:t>19</w:t>
      </w:r>
      <w:r w:rsidR="00A914D1">
        <w:rPr>
          <w:sz w:val="28"/>
          <w:szCs w:val="28"/>
        </w:rPr>
        <w:t>.1</w:t>
      </w:r>
      <w:r w:rsidR="007D5204">
        <w:rPr>
          <w:sz w:val="28"/>
          <w:szCs w:val="28"/>
        </w:rPr>
        <w:t>1.2023</w:t>
      </w:r>
      <w:r w:rsidR="007336F0">
        <w:rPr>
          <w:sz w:val="28"/>
          <w:szCs w:val="28"/>
        </w:rPr>
        <w:t xml:space="preserve"> года №</w:t>
      </w:r>
      <w:r w:rsidR="007D5204">
        <w:rPr>
          <w:sz w:val="28"/>
          <w:szCs w:val="28"/>
        </w:rPr>
        <w:t xml:space="preserve"> 74</w:t>
      </w:r>
      <w:r w:rsidR="00E14FAA" w:rsidRPr="00EF1697">
        <w:rPr>
          <w:sz w:val="28"/>
          <w:szCs w:val="28"/>
        </w:rPr>
        <w:t>п «</w:t>
      </w:r>
      <w:r w:rsidR="00EF1697">
        <w:rPr>
          <w:sz w:val="28"/>
          <w:szCs w:val="28"/>
        </w:rPr>
        <w:t>Об утверждении перечня мун</w:t>
      </w:r>
      <w:r w:rsidR="007D5204">
        <w:rPr>
          <w:sz w:val="28"/>
          <w:szCs w:val="28"/>
        </w:rPr>
        <w:t>иципальных программ на 2024-2026</w:t>
      </w:r>
      <w:r w:rsidR="00E14FAA" w:rsidRPr="00EF1697">
        <w:rPr>
          <w:sz w:val="28"/>
          <w:szCs w:val="28"/>
        </w:rPr>
        <w:t xml:space="preserve"> г</w:t>
      </w:r>
      <w:r w:rsidR="00E14FAA" w:rsidRPr="00EF1697">
        <w:rPr>
          <w:sz w:val="28"/>
          <w:szCs w:val="28"/>
        </w:rPr>
        <w:t>о</w:t>
      </w:r>
      <w:r w:rsidR="00E14FAA" w:rsidRPr="00EF1697">
        <w:rPr>
          <w:sz w:val="28"/>
          <w:szCs w:val="28"/>
        </w:rPr>
        <w:t>ды»</w:t>
      </w:r>
      <w:r w:rsidRPr="00EF1697">
        <w:rPr>
          <w:sz w:val="28"/>
          <w:szCs w:val="28"/>
        </w:rPr>
        <w:t>.</w:t>
      </w:r>
      <w:r w:rsidR="00B804B4" w:rsidRPr="00EF1697">
        <w:rPr>
          <w:sz w:val="28"/>
          <w:szCs w:val="28"/>
        </w:rPr>
        <w:t xml:space="preserve"> </w:t>
      </w:r>
    </w:p>
    <w:p w:rsidR="00B804B4" w:rsidRPr="00AC05C5" w:rsidRDefault="00B804B4" w:rsidP="00B804B4">
      <w:pPr>
        <w:ind w:firstLine="720"/>
        <w:jc w:val="both"/>
        <w:rPr>
          <w:sz w:val="28"/>
          <w:szCs w:val="28"/>
        </w:rPr>
      </w:pPr>
      <w:r w:rsidRPr="00AC05C5">
        <w:rPr>
          <w:sz w:val="28"/>
          <w:szCs w:val="28"/>
        </w:rPr>
        <w:t>Общий объем финансирован</w:t>
      </w:r>
      <w:r w:rsidR="007336F0">
        <w:rPr>
          <w:sz w:val="28"/>
          <w:szCs w:val="28"/>
        </w:rPr>
        <w:t>и</w:t>
      </w:r>
      <w:r w:rsidR="007D5204">
        <w:rPr>
          <w:sz w:val="28"/>
          <w:szCs w:val="28"/>
        </w:rPr>
        <w:t>я муниципальных программ на 2024</w:t>
      </w:r>
      <w:r w:rsidRPr="00AC05C5">
        <w:rPr>
          <w:sz w:val="28"/>
          <w:szCs w:val="28"/>
        </w:rPr>
        <w:t xml:space="preserve"> год был предусмотрен в сумме </w:t>
      </w:r>
      <w:r w:rsidR="007D5204">
        <w:rPr>
          <w:sz w:val="28"/>
          <w:szCs w:val="28"/>
        </w:rPr>
        <w:t>8 126,7</w:t>
      </w:r>
      <w:r w:rsidR="00B46073" w:rsidRPr="00AC05C5">
        <w:rPr>
          <w:sz w:val="28"/>
          <w:szCs w:val="28"/>
        </w:rPr>
        <w:t xml:space="preserve"> тыс.</w:t>
      </w:r>
      <w:r w:rsidRPr="00AC05C5">
        <w:rPr>
          <w:sz w:val="28"/>
          <w:szCs w:val="28"/>
        </w:rPr>
        <w:t xml:space="preserve"> рублей, </w:t>
      </w:r>
      <w:r w:rsidR="00B46073" w:rsidRPr="00AC05C5">
        <w:rPr>
          <w:sz w:val="28"/>
          <w:szCs w:val="28"/>
        </w:rPr>
        <w:t>ф</w:t>
      </w:r>
      <w:r w:rsidR="007D5204">
        <w:rPr>
          <w:sz w:val="28"/>
          <w:szCs w:val="28"/>
        </w:rPr>
        <w:t>актически исполнено за 2024</w:t>
      </w:r>
      <w:r w:rsidRPr="00AC05C5">
        <w:rPr>
          <w:sz w:val="28"/>
          <w:szCs w:val="28"/>
        </w:rPr>
        <w:t xml:space="preserve"> год </w:t>
      </w:r>
      <w:r w:rsidR="007D5204">
        <w:rPr>
          <w:sz w:val="28"/>
          <w:szCs w:val="28"/>
        </w:rPr>
        <w:t>8 060,5</w:t>
      </w:r>
      <w:r w:rsidR="00B46073" w:rsidRPr="00AC05C5">
        <w:rPr>
          <w:sz w:val="28"/>
          <w:szCs w:val="28"/>
        </w:rPr>
        <w:t xml:space="preserve"> тыс.</w:t>
      </w:r>
      <w:r w:rsidRPr="00AC05C5">
        <w:rPr>
          <w:sz w:val="28"/>
          <w:szCs w:val="28"/>
        </w:rPr>
        <w:t xml:space="preserve"> рублей.</w:t>
      </w:r>
    </w:p>
    <w:p w:rsidR="00643C59" w:rsidRPr="00AC05C5" w:rsidRDefault="00643C59" w:rsidP="000764C1">
      <w:pPr>
        <w:ind w:firstLine="720"/>
        <w:jc w:val="right"/>
        <w:rPr>
          <w:sz w:val="28"/>
          <w:szCs w:val="28"/>
        </w:rPr>
      </w:pPr>
      <w:r w:rsidRPr="00AC05C5">
        <w:rPr>
          <w:sz w:val="28"/>
          <w:szCs w:val="28"/>
        </w:rPr>
        <w:t>Таблица 1</w:t>
      </w:r>
    </w:p>
    <w:p w:rsidR="00643C59" w:rsidRPr="00EF1697" w:rsidRDefault="002E48EC" w:rsidP="00643C59">
      <w:pPr>
        <w:ind w:firstLine="720"/>
        <w:jc w:val="right"/>
      </w:pPr>
      <w:r w:rsidRPr="00EF1697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12"/>
        <w:gridCol w:w="1406"/>
        <w:gridCol w:w="1556"/>
        <w:gridCol w:w="1516"/>
      </w:tblGrid>
      <w:tr w:rsidR="00EF1697" w:rsidRPr="00EF1697" w:rsidTr="00C25313">
        <w:tc>
          <w:tcPr>
            <w:tcW w:w="540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 xml:space="preserve">№ </w:t>
            </w:r>
            <w:proofErr w:type="gramStart"/>
            <w:r w:rsidRPr="00EF1697">
              <w:t>п</w:t>
            </w:r>
            <w:proofErr w:type="gramEnd"/>
            <w:r w:rsidRPr="00EF1697">
              <w:t>/п</w:t>
            </w:r>
          </w:p>
        </w:tc>
        <w:tc>
          <w:tcPr>
            <w:tcW w:w="4813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>Наименование муниципальной пр</w:t>
            </w:r>
            <w:r w:rsidRPr="00EF1697">
              <w:t>о</w:t>
            </w:r>
            <w:r w:rsidRPr="00EF1697">
              <w:t>граммы</w:t>
            </w:r>
          </w:p>
        </w:tc>
        <w:tc>
          <w:tcPr>
            <w:tcW w:w="1418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 xml:space="preserve">Плановый показатель </w:t>
            </w:r>
          </w:p>
        </w:tc>
        <w:tc>
          <w:tcPr>
            <w:tcW w:w="1559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>Фактическое исполнение</w:t>
            </w:r>
          </w:p>
        </w:tc>
        <w:tc>
          <w:tcPr>
            <w:tcW w:w="1524" w:type="dxa"/>
            <w:shd w:val="clear" w:color="auto" w:fill="auto"/>
          </w:tcPr>
          <w:p w:rsidR="00643C59" w:rsidRPr="00EF1697" w:rsidRDefault="00643C59" w:rsidP="0043483E">
            <w:pPr>
              <w:jc w:val="center"/>
            </w:pPr>
            <w:r w:rsidRPr="00EF1697">
              <w:t>Исполнение</w:t>
            </w:r>
          </w:p>
          <w:p w:rsidR="00D40BDF" w:rsidRPr="00EF1697" w:rsidRDefault="00D40BDF" w:rsidP="0043483E">
            <w:pPr>
              <w:jc w:val="center"/>
            </w:pPr>
            <w:r w:rsidRPr="00EF1697">
              <w:t>(%)</w:t>
            </w:r>
          </w:p>
        </w:tc>
      </w:tr>
      <w:tr w:rsidR="00EF1697" w:rsidRPr="00EF1697" w:rsidTr="00C25313">
        <w:tc>
          <w:tcPr>
            <w:tcW w:w="540" w:type="dxa"/>
            <w:shd w:val="clear" w:color="auto" w:fill="auto"/>
          </w:tcPr>
          <w:p w:rsidR="008675D4" w:rsidRPr="00EF1697" w:rsidRDefault="008675D4" w:rsidP="0043483E">
            <w:pPr>
              <w:jc w:val="center"/>
            </w:pPr>
            <w:r w:rsidRPr="00EF1697">
              <w:t>1.</w:t>
            </w:r>
          </w:p>
        </w:tc>
        <w:tc>
          <w:tcPr>
            <w:tcW w:w="4813" w:type="dxa"/>
            <w:shd w:val="clear" w:color="auto" w:fill="auto"/>
          </w:tcPr>
          <w:p w:rsidR="008675D4" w:rsidRPr="00EF1697" w:rsidRDefault="00EF1697" w:rsidP="009B3BDC">
            <w:pPr>
              <w:rPr>
                <w:rStyle w:val="afb"/>
                <w:b w:val="0"/>
                <w:bCs w:val="0"/>
                <w:i w:val="0"/>
                <w:iCs w:val="0"/>
                <w:color w:val="auto"/>
              </w:rPr>
            </w:pPr>
            <w:r w:rsidRPr="00EF1697">
              <w:rPr>
                <w:rStyle w:val="afb"/>
                <w:b w:val="0"/>
                <w:i w:val="0"/>
                <w:color w:val="auto"/>
              </w:rPr>
              <w:t xml:space="preserve">Муниципальная  программа «Развитие </w:t>
            </w:r>
            <w:proofErr w:type="spellStart"/>
            <w:r w:rsidRPr="00EF1697">
              <w:rPr>
                <w:rStyle w:val="afb"/>
                <w:b w:val="0"/>
                <w:i w:val="0"/>
                <w:color w:val="auto"/>
              </w:rPr>
              <w:t>культуры</w:t>
            </w:r>
            <w:proofErr w:type="gramStart"/>
            <w:r w:rsidRPr="00EF1697">
              <w:rPr>
                <w:rStyle w:val="afb"/>
                <w:b w:val="0"/>
                <w:i w:val="0"/>
                <w:color w:val="auto"/>
              </w:rPr>
              <w:t>,с</w:t>
            </w:r>
            <w:proofErr w:type="gramEnd"/>
            <w:r w:rsidRPr="00EF1697">
              <w:rPr>
                <w:rStyle w:val="afb"/>
                <w:b w:val="0"/>
                <w:i w:val="0"/>
                <w:color w:val="auto"/>
              </w:rPr>
              <w:t>порта</w:t>
            </w:r>
            <w:proofErr w:type="spellEnd"/>
            <w:r w:rsidRPr="00EF1697">
              <w:rPr>
                <w:rStyle w:val="afb"/>
                <w:b w:val="0"/>
                <w:i w:val="0"/>
                <w:color w:val="auto"/>
              </w:rPr>
              <w:t xml:space="preserve"> и молодёжной полит</w:t>
            </w:r>
            <w:r w:rsidRPr="00EF1697">
              <w:rPr>
                <w:rStyle w:val="afb"/>
                <w:b w:val="0"/>
                <w:i w:val="0"/>
                <w:color w:val="auto"/>
              </w:rPr>
              <w:t>и</w:t>
            </w:r>
            <w:r w:rsidRPr="00EF1697">
              <w:rPr>
                <w:rStyle w:val="afb"/>
                <w:b w:val="0"/>
                <w:i w:val="0"/>
                <w:color w:val="auto"/>
              </w:rPr>
              <w:t>ки на территории муниципального обр</w:t>
            </w:r>
            <w:r w:rsidRPr="00EF1697">
              <w:rPr>
                <w:rStyle w:val="afb"/>
                <w:b w:val="0"/>
                <w:i w:val="0"/>
                <w:color w:val="auto"/>
              </w:rPr>
              <w:t>а</w:t>
            </w:r>
            <w:r w:rsidRPr="00EF1697">
              <w:rPr>
                <w:rStyle w:val="afb"/>
                <w:b w:val="0"/>
                <w:i w:val="0"/>
                <w:color w:val="auto"/>
              </w:rPr>
              <w:t xml:space="preserve">зования Михайловский сельсовет"  </w:t>
            </w:r>
          </w:p>
        </w:tc>
        <w:tc>
          <w:tcPr>
            <w:tcW w:w="1418" w:type="dxa"/>
            <w:shd w:val="clear" w:color="auto" w:fill="auto"/>
          </w:tcPr>
          <w:p w:rsidR="008675D4" w:rsidRPr="00EF1697" w:rsidRDefault="007D5204" w:rsidP="0043483E">
            <w:pPr>
              <w:jc w:val="center"/>
            </w:pPr>
            <w:r>
              <w:t>2 079,3</w:t>
            </w:r>
          </w:p>
        </w:tc>
        <w:tc>
          <w:tcPr>
            <w:tcW w:w="1559" w:type="dxa"/>
            <w:shd w:val="clear" w:color="auto" w:fill="auto"/>
          </w:tcPr>
          <w:p w:rsidR="008675D4" w:rsidRPr="00EF1697" w:rsidRDefault="007D5204" w:rsidP="0043483E">
            <w:pPr>
              <w:jc w:val="center"/>
            </w:pPr>
            <w:r>
              <w:t>2 019,4</w:t>
            </w:r>
          </w:p>
        </w:tc>
        <w:tc>
          <w:tcPr>
            <w:tcW w:w="1524" w:type="dxa"/>
            <w:shd w:val="clear" w:color="auto" w:fill="auto"/>
          </w:tcPr>
          <w:p w:rsidR="008675D4" w:rsidRPr="00EF1697" w:rsidRDefault="007D5204" w:rsidP="0043483E">
            <w:pPr>
              <w:jc w:val="center"/>
            </w:pPr>
            <w:r>
              <w:t>97,1</w:t>
            </w:r>
          </w:p>
        </w:tc>
      </w:tr>
      <w:tr w:rsidR="00EF1697" w:rsidRPr="00EF1697" w:rsidTr="00C25313">
        <w:tc>
          <w:tcPr>
            <w:tcW w:w="540" w:type="dxa"/>
            <w:shd w:val="clear" w:color="auto" w:fill="auto"/>
          </w:tcPr>
          <w:p w:rsidR="008675D4" w:rsidRPr="00EF1697" w:rsidRDefault="008675D4" w:rsidP="0043483E">
            <w:pPr>
              <w:jc w:val="center"/>
            </w:pPr>
            <w:r w:rsidRPr="00EF1697">
              <w:t>2.</w:t>
            </w:r>
          </w:p>
        </w:tc>
        <w:tc>
          <w:tcPr>
            <w:tcW w:w="4813" w:type="dxa"/>
            <w:shd w:val="clear" w:color="auto" w:fill="auto"/>
          </w:tcPr>
          <w:p w:rsidR="008675D4" w:rsidRPr="00EF1697" w:rsidRDefault="00EF1697" w:rsidP="009B3BDC">
            <w:pPr>
              <w:rPr>
                <w:rStyle w:val="afb"/>
                <w:b w:val="0"/>
                <w:bCs w:val="0"/>
                <w:i w:val="0"/>
                <w:iCs w:val="0"/>
                <w:color w:val="auto"/>
              </w:rPr>
            </w:pPr>
            <w:r w:rsidRPr="00EF1697">
              <w:rPr>
                <w:rStyle w:val="afb"/>
                <w:b w:val="0"/>
                <w:i w:val="0"/>
                <w:color w:val="auto"/>
              </w:rPr>
              <w:t xml:space="preserve">Муниципальная  программа «Развитие </w:t>
            </w:r>
            <w:r w:rsidRPr="00EF1697">
              <w:rPr>
                <w:rStyle w:val="afb"/>
                <w:b w:val="0"/>
                <w:i w:val="0"/>
                <w:color w:val="auto"/>
              </w:rPr>
              <w:lastRenderedPageBreak/>
              <w:t>коммунального хозяйства, обеспечение комфортных и безопасных условий жизни на территории Михайловского сельсовета"</w:t>
            </w:r>
          </w:p>
        </w:tc>
        <w:tc>
          <w:tcPr>
            <w:tcW w:w="1418" w:type="dxa"/>
            <w:shd w:val="clear" w:color="auto" w:fill="auto"/>
          </w:tcPr>
          <w:p w:rsidR="008675D4" w:rsidRPr="00EF1697" w:rsidRDefault="007D5204" w:rsidP="0043483E">
            <w:pPr>
              <w:jc w:val="center"/>
            </w:pPr>
            <w:r>
              <w:lastRenderedPageBreak/>
              <w:t>6 047,4</w:t>
            </w:r>
          </w:p>
        </w:tc>
        <w:tc>
          <w:tcPr>
            <w:tcW w:w="1559" w:type="dxa"/>
            <w:shd w:val="clear" w:color="auto" w:fill="auto"/>
          </w:tcPr>
          <w:p w:rsidR="008675D4" w:rsidRPr="00EF1697" w:rsidRDefault="007D5204" w:rsidP="0043483E">
            <w:pPr>
              <w:jc w:val="center"/>
            </w:pPr>
            <w:r>
              <w:t>6 041,1</w:t>
            </w:r>
          </w:p>
        </w:tc>
        <w:tc>
          <w:tcPr>
            <w:tcW w:w="1524" w:type="dxa"/>
            <w:shd w:val="clear" w:color="auto" w:fill="auto"/>
          </w:tcPr>
          <w:p w:rsidR="008675D4" w:rsidRPr="00EF1697" w:rsidRDefault="007D5204" w:rsidP="0043483E">
            <w:pPr>
              <w:jc w:val="center"/>
            </w:pPr>
            <w:r>
              <w:t>99,9</w:t>
            </w:r>
          </w:p>
        </w:tc>
      </w:tr>
    </w:tbl>
    <w:p w:rsidR="00C92394" w:rsidRPr="00134685" w:rsidRDefault="00C92394" w:rsidP="00DF0C3D">
      <w:pPr>
        <w:jc w:val="both"/>
        <w:rPr>
          <w:color w:val="FF0000"/>
          <w:sz w:val="16"/>
          <w:szCs w:val="16"/>
        </w:rPr>
      </w:pPr>
    </w:p>
    <w:p w:rsidR="00A072DB" w:rsidRPr="00134685" w:rsidRDefault="00A072DB" w:rsidP="00DF0C3D">
      <w:pPr>
        <w:jc w:val="both"/>
        <w:rPr>
          <w:color w:val="FF0000"/>
          <w:sz w:val="16"/>
          <w:szCs w:val="16"/>
        </w:rPr>
      </w:pPr>
    </w:p>
    <w:p w:rsidR="00B46073" w:rsidRPr="004B5A8A" w:rsidRDefault="0018180C" w:rsidP="00DF0C3D">
      <w:pPr>
        <w:jc w:val="center"/>
        <w:rPr>
          <w:sz w:val="28"/>
          <w:szCs w:val="28"/>
        </w:rPr>
      </w:pPr>
      <w:r w:rsidRPr="004B5A8A">
        <w:rPr>
          <w:sz w:val="28"/>
          <w:szCs w:val="28"/>
        </w:rPr>
        <w:t xml:space="preserve">Информация о средней степени достижения целевых показателей </w:t>
      </w:r>
    </w:p>
    <w:p w:rsidR="004B5A8A" w:rsidRPr="004B5A8A" w:rsidRDefault="0018180C" w:rsidP="004B5A8A">
      <w:pPr>
        <w:jc w:val="center"/>
        <w:rPr>
          <w:sz w:val="28"/>
          <w:szCs w:val="28"/>
        </w:rPr>
      </w:pPr>
      <w:r w:rsidRPr="004B5A8A">
        <w:rPr>
          <w:sz w:val="28"/>
          <w:szCs w:val="28"/>
        </w:rPr>
        <w:t xml:space="preserve">муниципальных программ </w:t>
      </w:r>
      <w:r w:rsidR="004B5A8A" w:rsidRPr="004B5A8A">
        <w:rPr>
          <w:sz w:val="28"/>
          <w:szCs w:val="28"/>
        </w:rPr>
        <w:t>администрации Михайловского сельсовета</w:t>
      </w:r>
    </w:p>
    <w:p w:rsidR="0018180C" w:rsidRPr="004B5A8A" w:rsidRDefault="00B46073" w:rsidP="004B5A8A">
      <w:pPr>
        <w:jc w:val="center"/>
        <w:rPr>
          <w:sz w:val="28"/>
          <w:szCs w:val="28"/>
        </w:rPr>
      </w:pPr>
      <w:r w:rsidRPr="004B5A8A">
        <w:rPr>
          <w:sz w:val="28"/>
          <w:szCs w:val="28"/>
        </w:rPr>
        <w:t xml:space="preserve"> </w:t>
      </w:r>
      <w:r w:rsidR="007D5204">
        <w:rPr>
          <w:sz w:val="28"/>
          <w:szCs w:val="28"/>
        </w:rPr>
        <w:t>в 2024</w:t>
      </w:r>
      <w:r w:rsidR="0018180C" w:rsidRPr="004B5A8A">
        <w:rPr>
          <w:sz w:val="28"/>
          <w:szCs w:val="28"/>
        </w:rPr>
        <w:t xml:space="preserve"> году</w:t>
      </w:r>
    </w:p>
    <w:p w:rsidR="00DF0C3D" w:rsidRPr="00134685" w:rsidRDefault="00DF0C3D" w:rsidP="00C92394">
      <w:pPr>
        <w:jc w:val="both"/>
        <w:rPr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418"/>
        <w:gridCol w:w="1559"/>
        <w:gridCol w:w="1524"/>
      </w:tblGrid>
      <w:tr w:rsidR="006977AC" w:rsidRPr="006977AC" w:rsidTr="00210F00">
        <w:tc>
          <w:tcPr>
            <w:tcW w:w="534" w:type="dxa"/>
            <w:shd w:val="clear" w:color="auto" w:fill="auto"/>
          </w:tcPr>
          <w:p w:rsidR="00DF0C3D" w:rsidRPr="006977AC" w:rsidRDefault="00DF0C3D" w:rsidP="0043483E">
            <w:pPr>
              <w:jc w:val="center"/>
            </w:pPr>
            <w:r w:rsidRPr="006977AC">
              <w:t>№</w:t>
            </w:r>
          </w:p>
          <w:p w:rsidR="00DF0C3D" w:rsidRPr="006977AC" w:rsidRDefault="00DF0C3D" w:rsidP="0043483E">
            <w:pPr>
              <w:jc w:val="center"/>
            </w:pPr>
            <w:proofErr w:type="gramStart"/>
            <w:r w:rsidRPr="006977AC">
              <w:t>п</w:t>
            </w:r>
            <w:proofErr w:type="gramEnd"/>
            <w:r w:rsidRPr="006977AC">
              <w:t>/п</w:t>
            </w:r>
          </w:p>
        </w:tc>
        <w:tc>
          <w:tcPr>
            <w:tcW w:w="4819" w:type="dxa"/>
            <w:shd w:val="clear" w:color="auto" w:fill="auto"/>
          </w:tcPr>
          <w:p w:rsidR="00662CC5" w:rsidRPr="006977AC" w:rsidRDefault="00DF0C3D" w:rsidP="0043483E">
            <w:pPr>
              <w:jc w:val="center"/>
            </w:pPr>
            <w:r w:rsidRPr="006977AC">
              <w:t xml:space="preserve">Наименование </w:t>
            </w:r>
            <w:proofErr w:type="gramStart"/>
            <w:r w:rsidRPr="006977AC">
              <w:t>муниципальной</w:t>
            </w:r>
            <w:proofErr w:type="gramEnd"/>
            <w:r w:rsidRPr="006977AC">
              <w:t xml:space="preserve"> </w:t>
            </w:r>
          </w:p>
          <w:p w:rsidR="00DF0C3D" w:rsidRPr="006977AC" w:rsidRDefault="00DF0C3D" w:rsidP="0043483E">
            <w:pPr>
              <w:jc w:val="center"/>
            </w:pPr>
            <w:r w:rsidRPr="006977AC">
              <w:t>программы</w:t>
            </w:r>
          </w:p>
        </w:tc>
        <w:tc>
          <w:tcPr>
            <w:tcW w:w="1418" w:type="dxa"/>
            <w:shd w:val="clear" w:color="auto" w:fill="auto"/>
          </w:tcPr>
          <w:p w:rsidR="00B46073" w:rsidRPr="006977AC" w:rsidRDefault="00255F53" w:rsidP="0043483E">
            <w:pPr>
              <w:jc w:val="center"/>
            </w:pPr>
            <w:r w:rsidRPr="006977AC">
              <w:t xml:space="preserve">Количество </w:t>
            </w:r>
            <w:proofErr w:type="gramStart"/>
            <w:r w:rsidRPr="006977AC">
              <w:t>предусмо</w:t>
            </w:r>
            <w:r w:rsidRPr="006977AC">
              <w:t>т</w:t>
            </w:r>
            <w:r w:rsidRPr="006977AC">
              <w:t>ренных</w:t>
            </w:r>
            <w:proofErr w:type="gramEnd"/>
            <w:r w:rsidRPr="006977AC">
              <w:t xml:space="preserve"> </w:t>
            </w:r>
          </w:p>
          <w:p w:rsidR="00DF0C3D" w:rsidRPr="006977AC" w:rsidRDefault="00255F53" w:rsidP="0043483E">
            <w:pPr>
              <w:jc w:val="center"/>
            </w:pPr>
            <w:r w:rsidRPr="006977AC">
              <w:t>целевых показат</w:t>
            </w:r>
            <w:r w:rsidRPr="006977AC">
              <w:t>е</w:t>
            </w:r>
            <w:r w:rsidRPr="006977AC">
              <w:t>лей</w:t>
            </w:r>
          </w:p>
        </w:tc>
        <w:tc>
          <w:tcPr>
            <w:tcW w:w="1559" w:type="dxa"/>
            <w:shd w:val="clear" w:color="auto" w:fill="auto"/>
          </w:tcPr>
          <w:p w:rsidR="00B46073" w:rsidRPr="006977AC" w:rsidRDefault="00255F53" w:rsidP="0043483E">
            <w:pPr>
              <w:jc w:val="center"/>
            </w:pPr>
            <w:r w:rsidRPr="006977AC">
              <w:t xml:space="preserve">Количество </w:t>
            </w:r>
            <w:proofErr w:type="gramStart"/>
            <w:r w:rsidRPr="006977AC">
              <w:t>достигнутых</w:t>
            </w:r>
            <w:proofErr w:type="gramEnd"/>
            <w:r w:rsidRPr="006977AC">
              <w:t xml:space="preserve"> целевых </w:t>
            </w:r>
          </w:p>
          <w:p w:rsidR="00DF0C3D" w:rsidRPr="006977AC" w:rsidRDefault="00255F53" w:rsidP="0043483E">
            <w:pPr>
              <w:jc w:val="center"/>
            </w:pPr>
            <w:r w:rsidRPr="006977AC">
              <w:t>показателей  в полном объеме</w:t>
            </w:r>
          </w:p>
        </w:tc>
        <w:tc>
          <w:tcPr>
            <w:tcW w:w="1524" w:type="dxa"/>
            <w:shd w:val="clear" w:color="auto" w:fill="auto"/>
          </w:tcPr>
          <w:p w:rsidR="00DF0C3D" w:rsidRPr="006977AC" w:rsidRDefault="00255F53" w:rsidP="0043483E">
            <w:pPr>
              <w:jc w:val="center"/>
            </w:pPr>
            <w:r w:rsidRPr="006977AC">
              <w:t>Средняя степень д</w:t>
            </w:r>
            <w:r w:rsidRPr="006977AC">
              <w:t>о</w:t>
            </w:r>
            <w:r w:rsidRPr="006977AC">
              <w:t>стижения целевых п</w:t>
            </w:r>
            <w:r w:rsidRPr="006977AC">
              <w:t>о</w:t>
            </w:r>
            <w:r w:rsidRPr="006977AC">
              <w:t>казателей</w:t>
            </w:r>
          </w:p>
          <w:p w:rsidR="008607ED" w:rsidRPr="006977AC" w:rsidRDefault="008607ED" w:rsidP="0043483E">
            <w:pPr>
              <w:jc w:val="center"/>
            </w:pPr>
            <w:r w:rsidRPr="006977AC">
              <w:t>(%)</w:t>
            </w:r>
          </w:p>
        </w:tc>
      </w:tr>
      <w:tr w:rsidR="006977AC" w:rsidRPr="006977AC" w:rsidTr="00210F00">
        <w:tc>
          <w:tcPr>
            <w:tcW w:w="534" w:type="dxa"/>
            <w:shd w:val="clear" w:color="auto" w:fill="auto"/>
          </w:tcPr>
          <w:p w:rsidR="00B46073" w:rsidRPr="006977AC" w:rsidRDefault="00B46073" w:rsidP="0043483E">
            <w:pPr>
              <w:jc w:val="both"/>
            </w:pPr>
            <w:r w:rsidRPr="006977AC">
              <w:t>1.</w:t>
            </w:r>
          </w:p>
        </w:tc>
        <w:tc>
          <w:tcPr>
            <w:tcW w:w="4819" w:type="dxa"/>
            <w:shd w:val="clear" w:color="auto" w:fill="auto"/>
          </w:tcPr>
          <w:p w:rsidR="00B46073" w:rsidRPr="006977AC" w:rsidRDefault="004B5A8A" w:rsidP="009B3BDC">
            <w:pPr>
              <w:rPr>
                <w:rStyle w:val="afb"/>
                <w:b w:val="0"/>
                <w:bCs w:val="0"/>
                <w:i w:val="0"/>
                <w:iCs w:val="0"/>
                <w:color w:val="auto"/>
              </w:rPr>
            </w:pPr>
            <w:r w:rsidRPr="006977AC">
              <w:rPr>
                <w:rStyle w:val="afb"/>
                <w:b w:val="0"/>
                <w:i w:val="0"/>
                <w:color w:val="auto"/>
              </w:rPr>
              <w:t xml:space="preserve">Муниципальная  программа «Развитие </w:t>
            </w:r>
            <w:proofErr w:type="spellStart"/>
            <w:r w:rsidRPr="006977AC">
              <w:rPr>
                <w:rStyle w:val="afb"/>
                <w:b w:val="0"/>
                <w:i w:val="0"/>
                <w:color w:val="auto"/>
              </w:rPr>
              <w:t>культуры</w:t>
            </w:r>
            <w:proofErr w:type="gramStart"/>
            <w:r w:rsidRPr="006977AC">
              <w:rPr>
                <w:rStyle w:val="afb"/>
                <w:b w:val="0"/>
                <w:i w:val="0"/>
                <w:color w:val="auto"/>
              </w:rPr>
              <w:t>,с</w:t>
            </w:r>
            <w:proofErr w:type="gramEnd"/>
            <w:r w:rsidRPr="006977AC">
              <w:rPr>
                <w:rStyle w:val="afb"/>
                <w:b w:val="0"/>
                <w:i w:val="0"/>
                <w:color w:val="auto"/>
              </w:rPr>
              <w:t>порта</w:t>
            </w:r>
            <w:proofErr w:type="spellEnd"/>
            <w:r w:rsidRPr="006977AC">
              <w:rPr>
                <w:rStyle w:val="afb"/>
                <w:b w:val="0"/>
                <w:i w:val="0"/>
                <w:color w:val="auto"/>
              </w:rPr>
              <w:t xml:space="preserve"> и молодёжной политики на территории муниципального образования Михайловский сельсовет"  </w:t>
            </w:r>
          </w:p>
        </w:tc>
        <w:tc>
          <w:tcPr>
            <w:tcW w:w="1418" w:type="dxa"/>
            <w:shd w:val="clear" w:color="auto" w:fill="auto"/>
          </w:tcPr>
          <w:p w:rsidR="00B46073" w:rsidRPr="006977AC" w:rsidRDefault="000603F1" w:rsidP="0043483E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B46073" w:rsidRPr="006977AC" w:rsidRDefault="000603F1" w:rsidP="0043483E">
            <w:pPr>
              <w:jc w:val="center"/>
            </w:pPr>
            <w:r>
              <w:t>2</w:t>
            </w:r>
          </w:p>
        </w:tc>
        <w:tc>
          <w:tcPr>
            <w:tcW w:w="1524" w:type="dxa"/>
            <w:shd w:val="clear" w:color="auto" w:fill="auto"/>
          </w:tcPr>
          <w:p w:rsidR="00B46073" w:rsidRPr="006977AC" w:rsidRDefault="006977AC" w:rsidP="0043483E">
            <w:pPr>
              <w:jc w:val="center"/>
            </w:pPr>
            <w:r w:rsidRPr="006977AC">
              <w:t>100,0</w:t>
            </w:r>
          </w:p>
        </w:tc>
      </w:tr>
      <w:tr w:rsidR="006977AC" w:rsidRPr="006977AC" w:rsidTr="00210F00">
        <w:tc>
          <w:tcPr>
            <w:tcW w:w="534" w:type="dxa"/>
            <w:shd w:val="clear" w:color="auto" w:fill="auto"/>
          </w:tcPr>
          <w:p w:rsidR="00B46073" w:rsidRPr="006977AC" w:rsidRDefault="00B46073" w:rsidP="0043483E">
            <w:pPr>
              <w:jc w:val="both"/>
            </w:pPr>
            <w:r w:rsidRPr="006977AC">
              <w:t>2.</w:t>
            </w:r>
          </w:p>
        </w:tc>
        <w:tc>
          <w:tcPr>
            <w:tcW w:w="4819" w:type="dxa"/>
            <w:shd w:val="clear" w:color="auto" w:fill="auto"/>
          </w:tcPr>
          <w:p w:rsidR="00B46073" w:rsidRPr="006977AC" w:rsidRDefault="004B5A8A" w:rsidP="009B3BDC">
            <w:pPr>
              <w:rPr>
                <w:rStyle w:val="afb"/>
                <w:b w:val="0"/>
                <w:bCs w:val="0"/>
                <w:i w:val="0"/>
                <w:iCs w:val="0"/>
                <w:color w:val="auto"/>
              </w:rPr>
            </w:pPr>
            <w:r w:rsidRPr="006977AC">
              <w:rPr>
                <w:rStyle w:val="afb"/>
                <w:b w:val="0"/>
                <w:i w:val="0"/>
                <w:color w:val="auto"/>
              </w:rPr>
              <w:t xml:space="preserve">Муниципальная  программа «Развитие </w:t>
            </w:r>
            <w:proofErr w:type="gramStart"/>
            <w:r w:rsidRPr="006977AC">
              <w:rPr>
                <w:rStyle w:val="afb"/>
                <w:b w:val="0"/>
                <w:i w:val="0"/>
                <w:color w:val="auto"/>
              </w:rPr>
              <w:t>ком-</w:t>
            </w:r>
            <w:proofErr w:type="spellStart"/>
            <w:r w:rsidRPr="006977AC">
              <w:rPr>
                <w:rStyle w:val="afb"/>
                <w:b w:val="0"/>
                <w:i w:val="0"/>
                <w:color w:val="auto"/>
              </w:rPr>
              <w:t>мунального</w:t>
            </w:r>
            <w:proofErr w:type="spellEnd"/>
            <w:proofErr w:type="gramEnd"/>
            <w:r w:rsidRPr="006977AC">
              <w:rPr>
                <w:rStyle w:val="afb"/>
                <w:b w:val="0"/>
                <w:i w:val="0"/>
                <w:color w:val="auto"/>
              </w:rPr>
              <w:t xml:space="preserve"> хозяйства, обеспечение ком-</w:t>
            </w:r>
            <w:proofErr w:type="spellStart"/>
            <w:r w:rsidRPr="006977AC">
              <w:rPr>
                <w:rStyle w:val="afb"/>
                <w:b w:val="0"/>
                <w:i w:val="0"/>
                <w:color w:val="auto"/>
              </w:rPr>
              <w:t>фортных</w:t>
            </w:r>
            <w:proofErr w:type="spellEnd"/>
            <w:r w:rsidRPr="006977AC">
              <w:rPr>
                <w:rStyle w:val="afb"/>
                <w:b w:val="0"/>
                <w:i w:val="0"/>
                <w:color w:val="auto"/>
              </w:rPr>
              <w:t xml:space="preserve"> и безопасных условий жизни на территории Михайловского сельсовета"</w:t>
            </w:r>
          </w:p>
        </w:tc>
        <w:tc>
          <w:tcPr>
            <w:tcW w:w="1418" w:type="dxa"/>
            <w:shd w:val="clear" w:color="auto" w:fill="auto"/>
          </w:tcPr>
          <w:p w:rsidR="00B46073" w:rsidRPr="006977AC" w:rsidRDefault="000603F1" w:rsidP="0043483E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B46073" w:rsidRPr="006977AC" w:rsidRDefault="00F82B5B" w:rsidP="0043483E">
            <w:pPr>
              <w:jc w:val="center"/>
            </w:pPr>
            <w:r>
              <w:t>3</w:t>
            </w:r>
          </w:p>
        </w:tc>
        <w:tc>
          <w:tcPr>
            <w:tcW w:w="1524" w:type="dxa"/>
            <w:shd w:val="clear" w:color="auto" w:fill="auto"/>
          </w:tcPr>
          <w:p w:rsidR="00B46073" w:rsidRPr="006977AC" w:rsidRDefault="00471107" w:rsidP="0043483E">
            <w:pPr>
              <w:jc w:val="center"/>
            </w:pPr>
            <w:r>
              <w:t>75,0</w:t>
            </w:r>
          </w:p>
        </w:tc>
      </w:tr>
    </w:tbl>
    <w:p w:rsidR="006B04BB" w:rsidRPr="00134685" w:rsidRDefault="006B04BB" w:rsidP="006B04BB">
      <w:pPr>
        <w:jc w:val="center"/>
        <w:rPr>
          <w:color w:val="FF0000"/>
          <w:sz w:val="28"/>
          <w:szCs w:val="28"/>
        </w:rPr>
      </w:pPr>
    </w:p>
    <w:p w:rsidR="006B04BB" w:rsidRPr="006977AC" w:rsidRDefault="00F0350F" w:rsidP="006B04BB">
      <w:pPr>
        <w:jc w:val="center"/>
        <w:rPr>
          <w:sz w:val="28"/>
          <w:szCs w:val="28"/>
        </w:rPr>
      </w:pPr>
      <w:r w:rsidRPr="006977AC">
        <w:rPr>
          <w:sz w:val="28"/>
          <w:szCs w:val="28"/>
        </w:rPr>
        <w:t>Информация о</w:t>
      </w:r>
      <w:r w:rsidR="006B04BB" w:rsidRPr="006977AC">
        <w:rPr>
          <w:sz w:val="28"/>
          <w:szCs w:val="28"/>
        </w:rPr>
        <w:t xml:space="preserve"> ходе реализации муниципальной программы</w:t>
      </w:r>
    </w:p>
    <w:p w:rsidR="006B04BB" w:rsidRPr="006977AC" w:rsidRDefault="006B04BB" w:rsidP="006B04BB">
      <w:pPr>
        <w:jc w:val="center"/>
        <w:rPr>
          <w:sz w:val="28"/>
          <w:szCs w:val="28"/>
        </w:rPr>
      </w:pPr>
      <w:r w:rsidRPr="006977AC">
        <w:rPr>
          <w:sz w:val="28"/>
          <w:szCs w:val="28"/>
        </w:rPr>
        <w:t>«</w:t>
      </w:r>
      <w:r w:rsidR="006977AC" w:rsidRPr="006977AC">
        <w:rPr>
          <w:sz w:val="28"/>
          <w:szCs w:val="28"/>
        </w:rPr>
        <w:t>Развитие культуры, спорта и молодёжной политики на территории мун</w:t>
      </w:r>
      <w:r w:rsidR="006977AC" w:rsidRPr="006977AC">
        <w:rPr>
          <w:sz w:val="28"/>
          <w:szCs w:val="28"/>
        </w:rPr>
        <w:t>и</w:t>
      </w:r>
      <w:r w:rsidR="006977AC" w:rsidRPr="006977AC">
        <w:rPr>
          <w:sz w:val="28"/>
          <w:szCs w:val="28"/>
        </w:rPr>
        <w:t>ципального образования Михайловский сельсовет</w:t>
      </w:r>
      <w:r w:rsidR="00F0350F" w:rsidRPr="006977AC">
        <w:rPr>
          <w:sz w:val="28"/>
          <w:szCs w:val="28"/>
        </w:rPr>
        <w:t>»</w:t>
      </w:r>
      <w:r w:rsidR="007D5204">
        <w:rPr>
          <w:sz w:val="28"/>
          <w:szCs w:val="28"/>
        </w:rPr>
        <w:t xml:space="preserve"> в 2024</w:t>
      </w:r>
      <w:r w:rsidR="006977AC" w:rsidRPr="006977AC">
        <w:rPr>
          <w:sz w:val="28"/>
          <w:szCs w:val="28"/>
        </w:rPr>
        <w:t xml:space="preserve"> году</w:t>
      </w:r>
    </w:p>
    <w:p w:rsidR="006B04BB" w:rsidRPr="006977AC" w:rsidRDefault="006B04BB" w:rsidP="006B04BB">
      <w:pPr>
        <w:jc w:val="center"/>
        <w:rPr>
          <w:sz w:val="28"/>
          <w:szCs w:val="28"/>
        </w:rPr>
      </w:pPr>
    </w:p>
    <w:p w:rsidR="00471107" w:rsidRDefault="006B04BB" w:rsidP="006B04BB">
      <w:pPr>
        <w:ind w:firstLine="851"/>
        <w:jc w:val="both"/>
        <w:rPr>
          <w:sz w:val="28"/>
          <w:szCs w:val="28"/>
        </w:rPr>
      </w:pPr>
      <w:r w:rsidRPr="006977AC">
        <w:rPr>
          <w:sz w:val="28"/>
          <w:szCs w:val="28"/>
        </w:rPr>
        <w:t xml:space="preserve">Муниципальная программа </w:t>
      </w:r>
      <w:r w:rsidR="006977AC" w:rsidRPr="006977AC">
        <w:rPr>
          <w:sz w:val="28"/>
          <w:szCs w:val="28"/>
        </w:rPr>
        <w:t>администрации Михайловского сельс</w:t>
      </w:r>
      <w:r w:rsidR="006977AC" w:rsidRPr="006977AC">
        <w:rPr>
          <w:sz w:val="28"/>
          <w:szCs w:val="28"/>
        </w:rPr>
        <w:t>о</w:t>
      </w:r>
      <w:r w:rsidR="006977AC" w:rsidRPr="006977AC">
        <w:rPr>
          <w:sz w:val="28"/>
          <w:szCs w:val="28"/>
        </w:rPr>
        <w:t xml:space="preserve">вета </w:t>
      </w:r>
      <w:proofErr w:type="spellStart"/>
      <w:r w:rsidR="006977AC" w:rsidRPr="006977AC">
        <w:rPr>
          <w:sz w:val="28"/>
          <w:szCs w:val="28"/>
        </w:rPr>
        <w:t>Ужурского</w:t>
      </w:r>
      <w:proofErr w:type="spellEnd"/>
      <w:r w:rsidR="006977AC" w:rsidRPr="006977AC">
        <w:rPr>
          <w:sz w:val="28"/>
          <w:szCs w:val="28"/>
        </w:rPr>
        <w:t xml:space="preserve"> района Красноярского края</w:t>
      </w:r>
      <w:r w:rsidRPr="006977AC">
        <w:rPr>
          <w:sz w:val="28"/>
          <w:szCs w:val="28"/>
        </w:rPr>
        <w:t xml:space="preserve"> «</w:t>
      </w:r>
      <w:r w:rsidR="006977AC" w:rsidRPr="006977AC">
        <w:rPr>
          <w:sz w:val="28"/>
          <w:szCs w:val="28"/>
        </w:rPr>
        <w:t xml:space="preserve">Развитие </w:t>
      </w:r>
      <w:proofErr w:type="spellStart"/>
      <w:r w:rsidR="006977AC" w:rsidRPr="006977AC">
        <w:rPr>
          <w:sz w:val="28"/>
          <w:szCs w:val="28"/>
        </w:rPr>
        <w:t>культуры</w:t>
      </w:r>
      <w:proofErr w:type="gramStart"/>
      <w:r w:rsidR="006977AC" w:rsidRPr="006977AC">
        <w:rPr>
          <w:sz w:val="28"/>
          <w:szCs w:val="28"/>
        </w:rPr>
        <w:t>,с</w:t>
      </w:r>
      <w:proofErr w:type="gramEnd"/>
      <w:r w:rsidR="006977AC" w:rsidRPr="006977AC">
        <w:rPr>
          <w:sz w:val="28"/>
          <w:szCs w:val="28"/>
        </w:rPr>
        <w:t>порта</w:t>
      </w:r>
      <w:proofErr w:type="spellEnd"/>
      <w:r w:rsidR="006977AC" w:rsidRPr="006977AC">
        <w:rPr>
          <w:sz w:val="28"/>
          <w:szCs w:val="28"/>
        </w:rPr>
        <w:t xml:space="preserve"> и молодёжной политики на территории муниципального образования Миха</w:t>
      </w:r>
      <w:r w:rsidR="006977AC" w:rsidRPr="006977AC">
        <w:rPr>
          <w:sz w:val="28"/>
          <w:szCs w:val="28"/>
        </w:rPr>
        <w:t>й</w:t>
      </w:r>
      <w:r w:rsidR="006977AC" w:rsidRPr="006977AC">
        <w:rPr>
          <w:sz w:val="28"/>
          <w:szCs w:val="28"/>
        </w:rPr>
        <w:t>ловский сельсовет</w:t>
      </w:r>
      <w:r w:rsidRPr="006977AC">
        <w:rPr>
          <w:sz w:val="28"/>
          <w:szCs w:val="28"/>
        </w:rPr>
        <w:t xml:space="preserve">» </w:t>
      </w:r>
      <w:r w:rsidR="00471107">
        <w:rPr>
          <w:sz w:val="28"/>
          <w:szCs w:val="28"/>
        </w:rPr>
        <w:t xml:space="preserve">на </w:t>
      </w:r>
      <w:r w:rsidR="007D5204">
        <w:rPr>
          <w:sz w:val="28"/>
          <w:szCs w:val="28"/>
        </w:rPr>
        <w:t>2024</w:t>
      </w:r>
      <w:r w:rsidR="006977AC" w:rsidRPr="006977AC">
        <w:rPr>
          <w:sz w:val="28"/>
          <w:szCs w:val="28"/>
        </w:rPr>
        <w:t xml:space="preserve"> год</w:t>
      </w:r>
      <w:r w:rsidRPr="006977AC">
        <w:rPr>
          <w:sz w:val="28"/>
          <w:szCs w:val="28"/>
        </w:rPr>
        <w:t xml:space="preserve"> утверждена постановлением администрации </w:t>
      </w:r>
      <w:r w:rsidR="006977AC" w:rsidRPr="006977AC">
        <w:rPr>
          <w:sz w:val="28"/>
          <w:szCs w:val="28"/>
        </w:rPr>
        <w:t xml:space="preserve">Михайловского сельсовета </w:t>
      </w:r>
      <w:proofErr w:type="spellStart"/>
      <w:r w:rsidR="006977AC" w:rsidRPr="006977AC">
        <w:rPr>
          <w:sz w:val="28"/>
          <w:szCs w:val="28"/>
        </w:rPr>
        <w:t>Ужурск</w:t>
      </w:r>
      <w:r w:rsidR="007D5204">
        <w:rPr>
          <w:sz w:val="28"/>
          <w:szCs w:val="28"/>
        </w:rPr>
        <w:t>ого</w:t>
      </w:r>
      <w:proofErr w:type="spellEnd"/>
      <w:r w:rsidR="007D5204">
        <w:rPr>
          <w:sz w:val="28"/>
          <w:szCs w:val="28"/>
        </w:rPr>
        <w:t xml:space="preserve"> района Красноярского края 09</w:t>
      </w:r>
      <w:r w:rsidR="00471107">
        <w:rPr>
          <w:sz w:val="28"/>
          <w:szCs w:val="28"/>
        </w:rPr>
        <w:t xml:space="preserve"> ноя</w:t>
      </w:r>
      <w:r w:rsidR="00471107">
        <w:rPr>
          <w:sz w:val="28"/>
          <w:szCs w:val="28"/>
        </w:rPr>
        <w:t>б</w:t>
      </w:r>
      <w:r w:rsidR="007D5204">
        <w:rPr>
          <w:sz w:val="28"/>
          <w:szCs w:val="28"/>
        </w:rPr>
        <w:t>ря 2023 года №76</w:t>
      </w:r>
      <w:r w:rsidR="006977AC" w:rsidRPr="006977AC">
        <w:rPr>
          <w:sz w:val="28"/>
          <w:szCs w:val="28"/>
        </w:rPr>
        <w:t>п</w:t>
      </w:r>
      <w:r w:rsidR="00471107">
        <w:rPr>
          <w:sz w:val="28"/>
          <w:szCs w:val="28"/>
        </w:rPr>
        <w:t>.</w:t>
      </w:r>
    </w:p>
    <w:p w:rsidR="006B04BB" w:rsidRPr="00432BEE" w:rsidRDefault="006B04BB" w:rsidP="006B04BB">
      <w:pPr>
        <w:ind w:firstLine="851"/>
        <w:jc w:val="both"/>
        <w:rPr>
          <w:sz w:val="28"/>
          <w:szCs w:val="28"/>
        </w:rPr>
      </w:pPr>
      <w:r w:rsidRPr="00432BEE">
        <w:rPr>
          <w:sz w:val="28"/>
          <w:szCs w:val="28"/>
        </w:rPr>
        <w:t xml:space="preserve">Координатор муниципальной программы – </w:t>
      </w:r>
      <w:r w:rsidR="006977AC" w:rsidRPr="00432BEE">
        <w:rPr>
          <w:sz w:val="28"/>
          <w:szCs w:val="28"/>
        </w:rPr>
        <w:t>Администрация Миха</w:t>
      </w:r>
      <w:r w:rsidR="006977AC" w:rsidRPr="00432BEE">
        <w:rPr>
          <w:sz w:val="28"/>
          <w:szCs w:val="28"/>
        </w:rPr>
        <w:t>й</w:t>
      </w:r>
      <w:r w:rsidR="006977AC" w:rsidRPr="00432BEE">
        <w:rPr>
          <w:sz w:val="28"/>
          <w:szCs w:val="28"/>
        </w:rPr>
        <w:t xml:space="preserve">ловского сельсовета </w:t>
      </w:r>
      <w:proofErr w:type="spellStart"/>
      <w:r w:rsidR="006977AC" w:rsidRPr="00432BEE">
        <w:rPr>
          <w:sz w:val="28"/>
          <w:szCs w:val="28"/>
        </w:rPr>
        <w:t>Ужурского</w:t>
      </w:r>
      <w:proofErr w:type="spellEnd"/>
      <w:r w:rsidR="006977AC" w:rsidRPr="00432BEE">
        <w:rPr>
          <w:sz w:val="28"/>
          <w:szCs w:val="28"/>
        </w:rPr>
        <w:t xml:space="preserve"> района Красноярского края, соисполнители - </w:t>
      </w:r>
      <w:r w:rsidR="00F82B5B">
        <w:rPr>
          <w:sz w:val="28"/>
          <w:szCs w:val="28"/>
        </w:rPr>
        <w:t xml:space="preserve">Михайловский филиал МАУК «ЦКС </w:t>
      </w:r>
      <w:proofErr w:type="spellStart"/>
      <w:r w:rsidR="00F82B5B">
        <w:rPr>
          <w:sz w:val="28"/>
          <w:szCs w:val="28"/>
        </w:rPr>
        <w:t>Ужурского</w:t>
      </w:r>
      <w:proofErr w:type="spellEnd"/>
      <w:r w:rsidR="00F82B5B">
        <w:rPr>
          <w:sz w:val="28"/>
          <w:szCs w:val="28"/>
        </w:rPr>
        <w:t xml:space="preserve"> района</w:t>
      </w:r>
      <w:r w:rsidR="00541266">
        <w:rPr>
          <w:sz w:val="28"/>
          <w:szCs w:val="28"/>
        </w:rPr>
        <w:t>»</w:t>
      </w:r>
      <w:r w:rsidR="006977AC" w:rsidRPr="00432BEE">
        <w:rPr>
          <w:sz w:val="28"/>
          <w:szCs w:val="28"/>
        </w:rPr>
        <w:t>, муниципальное казённое учреждение «Молодёжный центр «</w:t>
      </w:r>
      <w:proofErr w:type="spellStart"/>
      <w:r w:rsidR="006977AC" w:rsidRPr="00432BEE">
        <w:rPr>
          <w:sz w:val="28"/>
          <w:szCs w:val="28"/>
        </w:rPr>
        <w:t>Форсаж</w:t>
      </w:r>
      <w:proofErr w:type="spellEnd"/>
      <w:r w:rsidR="006977AC" w:rsidRPr="00432BEE">
        <w:rPr>
          <w:sz w:val="28"/>
          <w:szCs w:val="28"/>
        </w:rPr>
        <w:t>» администрации М</w:t>
      </w:r>
      <w:r w:rsidR="006977AC" w:rsidRPr="00432BEE">
        <w:rPr>
          <w:sz w:val="28"/>
          <w:szCs w:val="28"/>
        </w:rPr>
        <w:t>и</w:t>
      </w:r>
      <w:r w:rsidR="006977AC" w:rsidRPr="00432BEE">
        <w:rPr>
          <w:sz w:val="28"/>
          <w:szCs w:val="28"/>
        </w:rPr>
        <w:t xml:space="preserve">хайловского сельсовета, филиал №23 </w:t>
      </w:r>
      <w:r w:rsidR="00432BEE" w:rsidRPr="00432BEE">
        <w:rPr>
          <w:sz w:val="28"/>
          <w:szCs w:val="28"/>
        </w:rPr>
        <w:t xml:space="preserve">Михайловская сельская библиотека </w:t>
      </w:r>
      <w:r w:rsidR="006977AC" w:rsidRPr="00432BEE">
        <w:rPr>
          <w:sz w:val="28"/>
          <w:szCs w:val="28"/>
        </w:rPr>
        <w:t xml:space="preserve">МБУК «Централизованная библиотечная система </w:t>
      </w:r>
      <w:proofErr w:type="spellStart"/>
      <w:r w:rsidR="006977AC" w:rsidRPr="00432BEE">
        <w:rPr>
          <w:sz w:val="28"/>
          <w:szCs w:val="28"/>
        </w:rPr>
        <w:t>Ужурского</w:t>
      </w:r>
      <w:proofErr w:type="spellEnd"/>
      <w:r w:rsidR="006977AC" w:rsidRPr="00432BEE">
        <w:rPr>
          <w:sz w:val="28"/>
          <w:szCs w:val="28"/>
        </w:rPr>
        <w:t xml:space="preserve"> района»</w:t>
      </w:r>
      <w:r w:rsidR="00432BEE" w:rsidRPr="00432BEE">
        <w:rPr>
          <w:sz w:val="28"/>
          <w:szCs w:val="28"/>
        </w:rPr>
        <w:t>.</w:t>
      </w:r>
      <w:r w:rsidRPr="00432BEE">
        <w:rPr>
          <w:sz w:val="28"/>
          <w:szCs w:val="28"/>
        </w:rPr>
        <w:t xml:space="preserve"> </w:t>
      </w:r>
    </w:p>
    <w:p w:rsidR="00A14FA1" w:rsidRPr="00134685" w:rsidRDefault="006B04BB" w:rsidP="006B04BB">
      <w:pPr>
        <w:ind w:firstLine="851"/>
        <w:jc w:val="both"/>
        <w:rPr>
          <w:color w:val="FF0000"/>
          <w:sz w:val="28"/>
          <w:szCs w:val="28"/>
        </w:rPr>
      </w:pPr>
      <w:r w:rsidRPr="00432BEE">
        <w:rPr>
          <w:sz w:val="28"/>
          <w:szCs w:val="28"/>
        </w:rPr>
        <w:t>Объем финансирования муниципальной программы за счет</w:t>
      </w:r>
      <w:r w:rsidR="00471107">
        <w:rPr>
          <w:sz w:val="28"/>
          <w:szCs w:val="28"/>
        </w:rPr>
        <w:t xml:space="preserve"> </w:t>
      </w:r>
      <w:r w:rsidR="007D5204">
        <w:rPr>
          <w:sz w:val="28"/>
          <w:szCs w:val="28"/>
        </w:rPr>
        <w:t>средств местного бюджета на 2024</w:t>
      </w:r>
      <w:r w:rsidRPr="00432BEE">
        <w:rPr>
          <w:sz w:val="28"/>
          <w:szCs w:val="28"/>
        </w:rPr>
        <w:t xml:space="preserve"> год </w:t>
      </w:r>
      <w:r w:rsidR="00271BCA" w:rsidRPr="00432BEE">
        <w:rPr>
          <w:sz w:val="28"/>
          <w:szCs w:val="28"/>
        </w:rPr>
        <w:t xml:space="preserve">с учетом изменений </w:t>
      </w:r>
      <w:r w:rsidRPr="00432BEE">
        <w:rPr>
          <w:sz w:val="28"/>
          <w:szCs w:val="28"/>
        </w:rPr>
        <w:t xml:space="preserve">составил </w:t>
      </w:r>
      <w:r w:rsidR="007D5204">
        <w:rPr>
          <w:sz w:val="28"/>
          <w:szCs w:val="28"/>
        </w:rPr>
        <w:t>2 079,3</w:t>
      </w:r>
      <w:r w:rsidRPr="00432BEE">
        <w:rPr>
          <w:sz w:val="28"/>
          <w:szCs w:val="28"/>
        </w:rPr>
        <w:t xml:space="preserve"> тыс. рублей.</w:t>
      </w:r>
      <w:r w:rsidRPr="00432BEE">
        <w:t xml:space="preserve"> </w:t>
      </w:r>
      <w:r w:rsidR="007D5204">
        <w:rPr>
          <w:sz w:val="28"/>
          <w:szCs w:val="28"/>
        </w:rPr>
        <w:t xml:space="preserve"> Фактические расходы за 2024</w:t>
      </w:r>
      <w:r w:rsidRPr="00432BEE">
        <w:rPr>
          <w:sz w:val="28"/>
          <w:szCs w:val="28"/>
        </w:rPr>
        <w:t xml:space="preserve"> год составили </w:t>
      </w:r>
      <w:r w:rsidR="007D5204">
        <w:rPr>
          <w:sz w:val="28"/>
          <w:szCs w:val="28"/>
        </w:rPr>
        <w:t>2 019,4</w:t>
      </w:r>
      <w:r w:rsidRPr="00432BEE">
        <w:rPr>
          <w:sz w:val="28"/>
          <w:szCs w:val="28"/>
        </w:rPr>
        <w:t xml:space="preserve"> тыс. рублей или </w:t>
      </w:r>
      <w:r w:rsidR="007D5204">
        <w:rPr>
          <w:sz w:val="28"/>
          <w:szCs w:val="28"/>
        </w:rPr>
        <w:t>97,1</w:t>
      </w:r>
      <w:r w:rsidRPr="00432BEE">
        <w:rPr>
          <w:sz w:val="28"/>
          <w:szCs w:val="28"/>
        </w:rPr>
        <w:t>%</w:t>
      </w:r>
      <w:r w:rsidR="00271BCA" w:rsidRPr="00432BEE">
        <w:rPr>
          <w:sz w:val="28"/>
          <w:szCs w:val="28"/>
        </w:rPr>
        <w:t xml:space="preserve"> от утвержденных бюджетных назначений</w:t>
      </w:r>
      <w:r w:rsidRPr="00432BEE">
        <w:rPr>
          <w:sz w:val="28"/>
          <w:szCs w:val="28"/>
        </w:rPr>
        <w:t>.</w:t>
      </w:r>
      <w:r w:rsidR="00A14FA1" w:rsidRPr="00432BEE">
        <w:rPr>
          <w:sz w:val="28"/>
          <w:szCs w:val="28"/>
        </w:rPr>
        <w:t xml:space="preserve"> Объем средств, утве</w:t>
      </w:r>
      <w:r w:rsidR="00A14FA1" w:rsidRPr="00432BEE">
        <w:rPr>
          <w:sz w:val="28"/>
          <w:szCs w:val="28"/>
        </w:rPr>
        <w:t>р</w:t>
      </w:r>
      <w:r w:rsidR="00A14FA1" w:rsidRPr="00432BEE">
        <w:rPr>
          <w:sz w:val="28"/>
          <w:szCs w:val="28"/>
        </w:rPr>
        <w:t>жденный программой, соответствует объему средс</w:t>
      </w:r>
      <w:r w:rsidR="00432BEE" w:rsidRPr="00432BEE">
        <w:rPr>
          <w:sz w:val="28"/>
          <w:szCs w:val="28"/>
        </w:rPr>
        <w:t>тв, предусмотренному в бюджете сельского</w:t>
      </w:r>
      <w:r w:rsidR="00A14FA1" w:rsidRPr="00432BEE">
        <w:rPr>
          <w:sz w:val="28"/>
          <w:szCs w:val="28"/>
        </w:rPr>
        <w:t xml:space="preserve"> поселения на 20</w:t>
      </w:r>
      <w:r w:rsidR="00471107">
        <w:rPr>
          <w:sz w:val="28"/>
          <w:szCs w:val="28"/>
        </w:rPr>
        <w:t>2</w:t>
      </w:r>
      <w:r w:rsidR="007D5204">
        <w:rPr>
          <w:sz w:val="28"/>
          <w:szCs w:val="28"/>
        </w:rPr>
        <w:t>4</w:t>
      </w:r>
      <w:r w:rsidR="00A14FA1" w:rsidRPr="00134685">
        <w:rPr>
          <w:color w:val="FF0000"/>
          <w:sz w:val="28"/>
          <w:szCs w:val="28"/>
        </w:rPr>
        <w:t xml:space="preserve"> </w:t>
      </w:r>
      <w:r w:rsidR="00A14FA1" w:rsidRPr="00432BEE">
        <w:rPr>
          <w:sz w:val="28"/>
          <w:szCs w:val="28"/>
        </w:rPr>
        <w:t>год.</w:t>
      </w:r>
      <w:r w:rsidR="00A14FA1" w:rsidRPr="00134685">
        <w:rPr>
          <w:color w:val="FF0000"/>
          <w:sz w:val="28"/>
          <w:szCs w:val="28"/>
        </w:rPr>
        <w:t xml:space="preserve">  </w:t>
      </w:r>
    </w:p>
    <w:p w:rsidR="00A14FA1" w:rsidRPr="00DF27B4" w:rsidRDefault="00A14FA1" w:rsidP="00A14FA1">
      <w:pPr>
        <w:ind w:firstLine="851"/>
        <w:jc w:val="both"/>
        <w:rPr>
          <w:sz w:val="28"/>
          <w:szCs w:val="28"/>
        </w:rPr>
      </w:pPr>
      <w:r w:rsidRPr="00DF27B4">
        <w:rPr>
          <w:sz w:val="28"/>
          <w:szCs w:val="28"/>
        </w:rPr>
        <w:t>Программа имеет два мероприятия</w:t>
      </w:r>
      <w:r w:rsidR="00FF2135" w:rsidRPr="00DF27B4">
        <w:rPr>
          <w:sz w:val="28"/>
          <w:szCs w:val="28"/>
        </w:rPr>
        <w:t>, требующих финансирования</w:t>
      </w:r>
      <w:r w:rsidRPr="00DF27B4">
        <w:rPr>
          <w:sz w:val="28"/>
          <w:szCs w:val="28"/>
        </w:rPr>
        <w:t>:</w:t>
      </w:r>
    </w:p>
    <w:p w:rsidR="006B04BB" w:rsidRPr="00DF27B4" w:rsidRDefault="00A14FA1" w:rsidP="006B04BB">
      <w:pPr>
        <w:ind w:firstLine="851"/>
        <w:jc w:val="both"/>
        <w:rPr>
          <w:sz w:val="28"/>
          <w:szCs w:val="28"/>
        </w:rPr>
      </w:pPr>
      <w:r w:rsidRPr="00DF27B4">
        <w:rPr>
          <w:sz w:val="28"/>
          <w:szCs w:val="28"/>
        </w:rPr>
        <w:lastRenderedPageBreak/>
        <w:t>1.</w:t>
      </w:r>
      <w:r w:rsidR="00432BEE" w:rsidRPr="00DF27B4">
        <w:t xml:space="preserve"> </w:t>
      </w:r>
      <w:r w:rsidR="00432BEE" w:rsidRPr="00DF27B4">
        <w:rPr>
          <w:sz w:val="28"/>
          <w:szCs w:val="28"/>
        </w:rPr>
        <w:t>Обеспечение деятельности  (оказание услуг) подведомственных учреждений – предусматривает выплаты и начисления по заработной плате, оплату коммунальных услуг, услуг по содержанию имущества, командир</w:t>
      </w:r>
      <w:r w:rsidR="00432BEE" w:rsidRPr="00DF27B4">
        <w:rPr>
          <w:sz w:val="28"/>
          <w:szCs w:val="28"/>
        </w:rPr>
        <w:t>о</w:t>
      </w:r>
      <w:r w:rsidR="00432BEE" w:rsidRPr="00DF27B4">
        <w:rPr>
          <w:sz w:val="28"/>
          <w:szCs w:val="28"/>
        </w:rPr>
        <w:t xml:space="preserve">вочные расходы. </w:t>
      </w:r>
    </w:p>
    <w:p w:rsidR="00271BCA" w:rsidRDefault="00A14FA1" w:rsidP="00DF27B4">
      <w:pPr>
        <w:ind w:firstLine="851"/>
        <w:jc w:val="both"/>
        <w:rPr>
          <w:sz w:val="28"/>
          <w:szCs w:val="28"/>
        </w:rPr>
      </w:pPr>
      <w:r w:rsidRPr="00DF27B4">
        <w:rPr>
          <w:sz w:val="28"/>
          <w:szCs w:val="28"/>
        </w:rPr>
        <w:t xml:space="preserve">2. </w:t>
      </w:r>
      <w:r w:rsidR="00432BEE" w:rsidRPr="00DF27B4">
        <w:rPr>
          <w:sz w:val="28"/>
          <w:szCs w:val="28"/>
        </w:rPr>
        <w:t>Проведение культурно-досуговых мероприятий –</w:t>
      </w:r>
      <w:r w:rsidRPr="00DF27B4">
        <w:rPr>
          <w:sz w:val="28"/>
          <w:szCs w:val="28"/>
        </w:rPr>
        <w:t xml:space="preserve"> </w:t>
      </w:r>
      <w:r w:rsidR="00432BEE" w:rsidRPr="00DF27B4">
        <w:rPr>
          <w:sz w:val="28"/>
          <w:szCs w:val="28"/>
        </w:rPr>
        <w:t xml:space="preserve">приобретение </w:t>
      </w:r>
      <w:r w:rsidR="00DF27B4" w:rsidRPr="00DF27B4">
        <w:rPr>
          <w:sz w:val="28"/>
          <w:szCs w:val="28"/>
        </w:rPr>
        <w:t xml:space="preserve">основных средств, приобретение сувениров, </w:t>
      </w:r>
      <w:proofErr w:type="spellStart"/>
      <w:r w:rsidR="00DF27B4" w:rsidRPr="00DF27B4">
        <w:rPr>
          <w:sz w:val="28"/>
          <w:szCs w:val="28"/>
        </w:rPr>
        <w:t>хозтоваров</w:t>
      </w:r>
      <w:proofErr w:type="spellEnd"/>
      <w:r w:rsidR="00DF27B4" w:rsidRPr="00DF27B4">
        <w:rPr>
          <w:sz w:val="28"/>
          <w:szCs w:val="28"/>
        </w:rPr>
        <w:t xml:space="preserve"> и других матер</w:t>
      </w:r>
      <w:r w:rsidR="00DF27B4" w:rsidRPr="00DF27B4">
        <w:rPr>
          <w:sz w:val="28"/>
          <w:szCs w:val="28"/>
        </w:rPr>
        <w:t>и</w:t>
      </w:r>
      <w:r w:rsidR="00DF27B4" w:rsidRPr="00DF27B4">
        <w:rPr>
          <w:sz w:val="28"/>
          <w:szCs w:val="28"/>
        </w:rPr>
        <w:t>альных запасов, необходимых для функционирования учреждений культ</w:t>
      </w:r>
      <w:r w:rsidR="00DF27B4" w:rsidRPr="00DF27B4">
        <w:rPr>
          <w:sz w:val="28"/>
          <w:szCs w:val="28"/>
        </w:rPr>
        <w:t>у</w:t>
      </w:r>
      <w:r w:rsidR="00DF27B4" w:rsidRPr="00DF27B4">
        <w:rPr>
          <w:sz w:val="28"/>
          <w:szCs w:val="28"/>
        </w:rPr>
        <w:t>ры, спорта и молодежной политики.</w:t>
      </w:r>
    </w:p>
    <w:p w:rsidR="00453660" w:rsidRPr="00453660" w:rsidRDefault="00453660" w:rsidP="00453660">
      <w:pPr>
        <w:ind w:firstLine="851"/>
        <w:jc w:val="both"/>
        <w:rPr>
          <w:sz w:val="28"/>
          <w:szCs w:val="28"/>
        </w:rPr>
      </w:pPr>
      <w:proofErr w:type="gramStart"/>
      <w:r w:rsidRPr="00453660">
        <w:rPr>
          <w:sz w:val="28"/>
          <w:szCs w:val="28"/>
        </w:rPr>
        <w:t>Достижение стратегической цели в сфере физической культуры и спорта предполагает решение</w:t>
      </w:r>
      <w:r>
        <w:rPr>
          <w:sz w:val="28"/>
          <w:szCs w:val="28"/>
        </w:rPr>
        <w:t xml:space="preserve"> следующих стратегических задач, </w:t>
      </w:r>
      <w:r w:rsidRPr="00453660">
        <w:rPr>
          <w:sz w:val="28"/>
          <w:szCs w:val="28"/>
        </w:rPr>
        <w:t>развитие системы организации досуга населения, обеспечивающей доступность зан</w:t>
      </w:r>
      <w:r w:rsidRPr="00453660">
        <w:rPr>
          <w:sz w:val="28"/>
          <w:szCs w:val="28"/>
        </w:rPr>
        <w:t>я</w:t>
      </w:r>
      <w:r w:rsidRPr="00453660">
        <w:rPr>
          <w:sz w:val="28"/>
          <w:szCs w:val="28"/>
        </w:rPr>
        <w:t>тий физической культурой и спортом, в том числе в качестве первоочере</w:t>
      </w:r>
      <w:r w:rsidRPr="00453660">
        <w:rPr>
          <w:sz w:val="28"/>
          <w:szCs w:val="28"/>
        </w:rPr>
        <w:t>д</w:t>
      </w:r>
      <w:r w:rsidRPr="00453660">
        <w:rPr>
          <w:sz w:val="28"/>
          <w:szCs w:val="28"/>
        </w:rPr>
        <w:t>ных задач – увеличение разнообразия предлагаемых направлений и форм организации занятий физической культурой и спортом и увеличение доли населения, регулярно занимающегося</w:t>
      </w:r>
      <w:r>
        <w:rPr>
          <w:sz w:val="28"/>
          <w:szCs w:val="28"/>
        </w:rPr>
        <w:t xml:space="preserve"> физической культурой и спортом, </w:t>
      </w:r>
      <w:r w:rsidRPr="00453660">
        <w:rPr>
          <w:sz w:val="28"/>
          <w:szCs w:val="28"/>
        </w:rPr>
        <w:t>- поддержка деятельности молодежных общественных организаций</w:t>
      </w:r>
      <w:proofErr w:type="gramEnd"/>
      <w:r w:rsidRPr="0045366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создание правовых, экономических и организационных условий и гарантий для сам</w:t>
      </w:r>
      <w:r w:rsidRPr="00453660">
        <w:rPr>
          <w:sz w:val="28"/>
          <w:szCs w:val="28"/>
        </w:rPr>
        <w:t>о</w:t>
      </w:r>
      <w:r w:rsidRPr="00453660">
        <w:rPr>
          <w:sz w:val="28"/>
          <w:szCs w:val="28"/>
        </w:rPr>
        <w:t>реализации личности молодого человека;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вовлечение молодежи в общ</w:t>
      </w:r>
      <w:r w:rsidRPr="00453660">
        <w:rPr>
          <w:sz w:val="28"/>
          <w:szCs w:val="28"/>
        </w:rPr>
        <w:t>е</w:t>
      </w:r>
      <w:r w:rsidRPr="00453660">
        <w:rPr>
          <w:sz w:val="28"/>
          <w:szCs w:val="28"/>
        </w:rPr>
        <w:t>ственно-политическую жизнь;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пропаганда здорового образа жизни, развитие массового спорта и туризма; - создание</w:t>
      </w:r>
    </w:p>
    <w:p w:rsidR="00453660" w:rsidRDefault="00453660" w:rsidP="00453660">
      <w:pPr>
        <w:jc w:val="both"/>
        <w:rPr>
          <w:sz w:val="28"/>
          <w:szCs w:val="28"/>
        </w:rPr>
      </w:pPr>
      <w:r w:rsidRPr="00453660">
        <w:rPr>
          <w:sz w:val="28"/>
          <w:szCs w:val="28"/>
        </w:rPr>
        <w:t>профилактика безнадзорности, подростковой преступности, наркомании и алкоголизма;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содействие трудоустройству молодежи, поддержка предпр</w:t>
      </w:r>
      <w:r w:rsidRPr="00453660">
        <w:rPr>
          <w:sz w:val="28"/>
          <w:szCs w:val="28"/>
        </w:rPr>
        <w:t>и</w:t>
      </w:r>
      <w:r w:rsidRPr="00453660">
        <w:rPr>
          <w:sz w:val="28"/>
          <w:szCs w:val="28"/>
        </w:rPr>
        <w:t>нимательских инициатив молодых граждан;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организационное обеспечение молодежной политики</w:t>
      </w:r>
      <w:r>
        <w:rPr>
          <w:sz w:val="28"/>
          <w:szCs w:val="28"/>
        </w:rPr>
        <w:t xml:space="preserve">; </w:t>
      </w:r>
      <w:r w:rsidRPr="00453660">
        <w:rPr>
          <w:sz w:val="28"/>
          <w:szCs w:val="28"/>
        </w:rPr>
        <w:t>создание условий для свободного и оперативного доступа к информационным ресурсам и знаниям;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обеспечение возможности реализации культурного и духовного потенциала каждой личности;</w:t>
      </w:r>
      <w:r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укре</w:t>
      </w:r>
      <w:r w:rsidRPr="00453660">
        <w:rPr>
          <w:sz w:val="28"/>
          <w:szCs w:val="28"/>
        </w:rPr>
        <w:t>п</w:t>
      </w:r>
      <w:r w:rsidRPr="00453660">
        <w:rPr>
          <w:sz w:val="28"/>
          <w:szCs w:val="28"/>
        </w:rPr>
        <w:t>ление материально-техниче</w:t>
      </w:r>
      <w:r>
        <w:rPr>
          <w:sz w:val="28"/>
          <w:szCs w:val="28"/>
        </w:rPr>
        <w:t>ской базы муниципальных учрежде</w:t>
      </w:r>
      <w:r w:rsidRPr="00453660">
        <w:rPr>
          <w:sz w:val="28"/>
          <w:szCs w:val="28"/>
        </w:rPr>
        <w:t>ний культ</w:t>
      </w:r>
      <w:r w:rsidRPr="00453660">
        <w:rPr>
          <w:sz w:val="28"/>
          <w:szCs w:val="28"/>
        </w:rPr>
        <w:t>у</w:t>
      </w:r>
      <w:r w:rsidRPr="00453660">
        <w:rPr>
          <w:sz w:val="28"/>
          <w:szCs w:val="28"/>
        </w:rPr>
        <w:t>ры.</w:t>
      </w:r>
    </w:p>
    <w:p w:rsidR="00453660" w:rsidRPr="00DF27B4" w:rsidRDefault="00453660" w:rsidP="00453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53660">
        <w:rPr>
          <w:sz w:val="28"/>
          <w:szCs w:val="28"/>
        </w:rPr>
        <w:t>В минувшем году было организовано по</w:t>
      </w:r>
      <w:r w:rsidR="00D177C2">
        <w:rPr>
          <w:sz w:val="28"/>
          <w:szCs w:val="28"/>
        </w:rPr>
        <w:t xml:space="preserve">рядка </w:t>
      </w:r>
      <w:r w:rsidR="00471107">
        <w:rPr>
          <w:sz w:val="28"/>
          <w:szCs w:val="28"/>
        </w:rPr>
        <w:t>двухсот</w:t>
      </w:r>
      <w:r w:rsidR="009D755F">
        <w:rPr>
          <w:sz w:val="28"/>
          <w:szCs w:val="28"/>
        </w:rPr>
        <w:t xml:space="preserve"> </w:t>
      </w:r>
      <w:r w:rsidRPr="00453660">
        <w:rPr>
          <w:sz w:val="28"/>
          <w:szCs w:val="28"/>
        </w:rPr>
        <w:t>мероприятий</w:t>
      </w:r>
      <w:r w:rsidR="00471107">
        <w:rPr>
          <w:sz w:val="28"/>
          <w:szCs w:val="28"/>
        </w:rPr>
        <w:t xml:space="preserve"> (21</w:t>
      </w:r>
      <w:r w:rsidR="00541266">
        <w:rPr>
          <w:sz w:val="28"/>
          <w:szCs w:val="28"/>
        </w:rPr>
        <w:t>0</w:t>
      </w:r>
      <w:r w:rsidR="00D177C2">
        <w:rPr>
          <w:sz w:val="28"/>
          <w:szCs w:val="28"/>
        </w:rPr>
        <w:t>)</w:t>
      </w:r>
      <w:r w:rsidRPr="00453660">
        <w:rPr>
          <w:sz w:val="28"/>
          <w:szCs w:val="28"/>
        </w:rPr>
        <w:t>, их по</w:t>
      </w:r>
      <w:r w:rsidR="009D755F">
        <w:rPr>
          <w:sz w:val="28"/>
          <w:szCs w:val="28"/>
        </w:rPr>
        <w:t xml:space="preserve">сетили более </w:t>
      </w:r>
      <w:r w:rsidR="00471107">
        <w:rPr>
          <w:sz w:val="28"/>
          <w:szCs w:val="28"/>
        </w:rPr>
        <w:t>7</w:t>
      </w:r>
      <w:r w:rsidR="000C5EEC" w:rsidRPr="000C5EEC">
        <w:rPr>
          <w:sz w:val="28"/>
          <w:szCs w:val="28"/>
        </w:rPr>
        <w:t xml:space="preserve"> тысяч</w:t>
      </w:r>
      <w:r w:rsidR="009D755F" w:rsidRPr="000C5EEC">
        <w:rPr>
          <w:sz w:val="28"/>
          <w:szCs w:val="28"/>
        </w:rPr>
        <w:t xml:space="preserve"> </w:t>
      </w:r>
      <w:r w:rsidR="009D755F">
        <w:rPr>
          <w:sz w:val="28"/>
          <w:szCs w:val="28"/>
        </w:rPr>
        <w:t>человек</w:t>
      </w:r>
      <w:r w:rsidR="00471107">
        <w:rPr>
          <w:sz w:val="28"/>
          <w:szCs w:val="28"/>
        </w:rPr>
        <w:t xml:space="preserve"> (71</w:t>
      </w:r>
      <w:r w:rsidR="00541266">
        <w:rPr>
          <w:sz w:val="28"/>
          <w:szCs w:val="28"/>
        </w:rPr>
        <w:t>00</w:t>
      </w:r>
      <w:r w:rsidR="00D177C2">
        <w:rPr>
          <w:sz w:val="28"/>
          <w:szCs w:val="28"/>
        </w:rPr>
        <w:t>)</w:t>
      </w:r>
      <w:r w:rsidR="009D755F">
        <w:rPr>
          <w:sz w:val="28"/>
          <w:szCs w:val="28"/>
        </w:rPr>
        <w:t>. Функционирует 15</w:t>
      </w:r>
      <w:r w:rsidRPr="00453660">
        <w:rPr>
          <w:sz w:val="28"/>
          <w:szCs w:val="28"/>
        </w:rPr>
        <w:t xml:space="preserve"> клу</w:t>
      </w:r>
      <w:r w:rsidRPr="00453660">
        <w:rPr>
          <w:sz w:val="28"/>
          <w:szCs w:val="28"/>
        </w:rPr>
        <w:t>б</w:t>
      </w:r>
      <w:r w:rsidRPr="00453660">
        <w:rPr>
          <w:sz w:val="28"/>
          <w:szCs w:val="28"/>
        </w:rPr>
        <w:t>ных формирова</w:t>
      </w:r>
      <w:r w:rsidR="009D755F">
        <w:rPr>
          <w:sz w:val="28"/>
          <w:szCs w:val="28"/>
        </w:rPr>
        <w:t>ний</w:t>
      </w:r>
      <w:proofErr w:type="gramStart"/>
      <w:r w:rsidR="009D755F">
        <w:rPr>
          <w:sz w:val="28"/>
          <w:szCs w:val="28"/>
        </w:rPr>
        <w:t>.</w:t>
      </w:r>
      <w:proofErr w:type="gramEnd"/>
      <w:r w:rsidR="00471107">
        <w:rPr>
          <w:sz w:val="28"/>
          <w:szCs w:val="28"/>
        </w:rPr>
        <w:t xml:space="preserve"> </w:t>
      </w:r>
      <w:r w:rsidR="00781094">
        <w:rPr>
          <w:sz w:val="28"/>
          <w:szCs w:val="28"/>
        </w:rPr>
        <w:t>В</w:t>
      </w:r>
      <w:r w:rsidR="00781094" w:rsidRPr="00781094">
        <w:rPr>
          <w:sz w:val="28"/>
          <w:szCs w:val="28"/>
        </w:rPr>
        <w:t>ыполнен ремонт административного здания «Миха</w:t>
      </w:r>
      <w:r w:rsidR="00781094" w:rsidRPr="00781094">
        <w:rPr>
          <w:sz w:val="28"/>
          <w:szCs w:val="28"/>
        </w:rPr>
        <w:t>й</w:t>
      </w:r>
      <w:r w:rsidR="00781094" w:rsidRPr="00781094">
        <w:rPr>
          <w:sz w:val="28"/>
          <w:szCs w:val="28"/>
        </w:rPr>
        <w:t xml:space="preserve">ловский СДК» - </w:t>
      </w:r>
      <w:proofErr w:type="gramStart"/>
      <w:r w:rsidR="00781094" w:rsidRPr="00781094">
        <w:rPr>
          <w:sz w:val="28"/>
          <w:szCs w:val="28"/>
        </w:rPr>
        <w:t>укреплена</w:t>
      </w:r>
      <w:proofErr w:type="gramEnd"/>
      <w:r w:rsidR="00781094" w:rsidRPr="00781094">
        <w:rPr>
          <w:sz w:val="28"/>
          <w:szCs w:val="28"/>
        </w:rPr>
        <w:t xml:space="preserve"> отмостка здания, устранены щели стен, отремо</w:t>
      </w:r>
      <w:r w:rsidR="00781094" w:rsidRPr="00781094">
        <w:rPr>
          <w:sz w:val="28"/>
          <w:szCs w:val="28"/>
        </w:rPr>
        <w:t>н</w:t>
      </w:r>
      <w:r w:rsidR="00781094" w:rsidRPr="00781094">
        <w:rPr>
          <w:sz w:val="28"/>
          <w:szCs w:val="28"/>
        </w:rPr>
        <w:t>тировано отопление</w:t>
      </w:r>
      <w:r w:rsidR="00781094">
        <w:rPr>
          <w:sz w:val="28"/>
          <w:szCs w:val="28"/>
        </w:rPr>
        <w:t xml:space="preserve"> в помещениях Администрации Михайловского сельс</w:t>
      </w:r>
      <w:r w:rsidR="00781094">
        <w:rPr>
          <w:sz w:val="28"/>
          <w:szCs w:val="28"/>
        </w:rPr>
        <w:t>о</w:t>
      </w:r>
      <w:r w:rsidR="00781094">
        <w:rPr>
          <w:sz w:val="28"/>
          <w:szCs w:val="28"/>
        </w:rPr>
        <w:t>вета, Малом и Большом залах, фойе. Для работы молодёжного центра пр</w:t>
      </w:r>
      <w:r w:rsidR="00781094">
        <w:rPr>
          <w:sz w:val="28"/>
          <w:szCs w:val="28"/>
        </w:rPr>
        <w:t>и</w:t>
      </w:r>
      <w:r w:rsidR="00781094">
        <w:rPr>
          <w:sz w:val="28"/>
          <w:szCs w:val="28"/>
        </w:rPr>
        <w:t>обретено ковровое покрытие, тренажёр силовой. Произведены косметич</w:t>
      </w:r>
      <w:r w:rsidR="00781094">
        <w:rPr>
          <w:sz w:val="28"/>
          <w:szCs w:val="28"/>
        </w:rPr>
        <w:t>е</w:t>
      </w:r>
      <w:r w:rsidR="00781094">
        <w:rPr>
          <w:sz w:val="28"/>
          <w:szCs w:val="28"/>
        </w:rPr>
        <w:t>ские ремонты в помещениях «Михайловского СДК», Михайловской би</w:t>
      </w:r>
      <w:r w:rsidR="00781094">
        <w:rPr>
          <w:sz w:val="28"/>
          <w:szCs w:val="28"/>
        </w:rPr>
        <w:t>б</w:t>
      </w:r>
      <w:r w:rsidR="00781094">
        <w:rPr>
          <w:sz w:val="28"/>
          <w:szCs w:val="28"/>
        </w:rPr>
        <w:t>лиотеки.</w:t>
      </w:r>
    </w:p>
    <w:p w:rsidR="006B04BB" w:rsidRPr="00DF27B4" w:rsidRDefault="006B04BB" w:rsidP="006B04BB">
      <w:pPr>
        <w:ind w:firstLine="851"/>
        <w:jc w:val="both"/>
        <w:rPr>
          <w:sz w:val="28"/>
          <w:szCs w:val="28"/>
        </w:rPr>
      </w:pPr>
      <w:r w:rsidRPr="00DF27B4">
        <w:rPr>
          <w:sz w:val="28"/>
          <w:szCs w:val="28"/>
        </w:rPr>
        <w:t xml:space="preserve">Вывод: </w:t>
      </w:r>
      <w:proofErr w:type="gramStart"/>
      <w:r w:rsidRPr="00DF27B4">
        <w:rPr>
          <w:sz w:val="28"/>
          <w:szCs w:val="28"/>
        </w:rPr>
        <w:t xml:space="preserve">Исходя </w:t>
      </w:r>
      <w:r w:rsidR="00471107">
        <w:rPr>
          <w:sz w:val="28"/>
          <w:szCs w:val="28"/>
        </w:rPr>
        <w:t xml:space="preserve">из </w:t>
      </w:r>
      <w:r w:rsidR="00971EAF" w:rsidRPr="00DF27B4">
        <w:rPr>
          <w:sz w:val="28"/>
          <w:szCs w:val="28"/>
        </w:rPr>
        <w:t>важности мероприятий программы,</w:t>
      </w:r>
      <w:r w:rsidR="00DF27B4" w:rsidRPr="00DF27B4">
        <w:rPr>
          <w:sz w:val="28"/>
          <w:szCs w:val="28"/>
        </w:rPr>
        <w:t xml:space="preserve"> связанных с планированием и организацией работы учреждени</w:t>
      </w:r>
      <w:r w:rsidR="007D5204">
        <w:rPr>
          <w:sz w:val="28"/>
          <w:szCs w:val="28"/>
        </w:rPr>
        <w:t>й культуры на селе</w:t>
      </w:r>
      <w:r w:rsidR="00471107">
        <w:rPr>
          <w:sz w:val="28"/>
          <w:szCs w:val="28"/>
        </w:rPr>
        <w:t>,</w:t>
      </w:r>
      <w:r w:rsidR="00DF27B4" w:rsidRPr="00DF27B4">
        <w:rPr>
          <w:sz w:val="28"/>
          <w:szCs w:val="28"/>
        </w:rPr>
        <w:t xml:space="preserve"> </w:t>
      </w:r>
      <w:r w:rsidR="007D5204">
        <w:rPr>
          <w:sz w:val="28"/>
          <w:szCs w:val="28"/>
        </w:rPr>
        <w:t>по</w:t>
      </w:r>
      <w:r w:rsidR="007D5204">
        <w:rPr>
          <w:sz w:val="28"/>
          <w:szCs w:val="28"/>
        </w:rPr>
        <w:t>д</w:t>
      </w:r>
      <w:r w:rsidR="007D5204">
        <w:rPr>
          <w:sz w:val="28"/>
          <w:szCs w:val="28"/>
        </w:rPr>
        <w:t xml:space="preserve">держанию идейности внешней политики страны в рамках СВО, </w:t>
      </w:r>
      <w:r w:rsidR="00DF27B4" w:rsidRPr="00DF27B4">
        <w:rPr>
          <w:sz w:val="28"/>
          <w:szCs w:val="28"/>
        </w:rPr>
        <w:t>которые приведут к повышению эффективности и качества культурно-досуговой д</w:t>
      </w:r>
      <w:r w:rsidR="00DF27B4" w:rsidRPr="00DF27B4">
        <w:rPr>
          <w:sz w:val="28"/>
          <w:szCs w:val="28"/>
        </w:rPr>
        <w:t>е</w:t>
      </w:r>
      <w:r w:rsidR="00DF27B4" w:rsidRPr="00DF27B4">
        <w:rPr>
          <w:sz w:val="28"/>
          <w:szCs w:val="28"/>
        </w:rPr>
        <w:t>ятельности, повышению интереса жителей муниципального образования к усл</w:t>
      </w:r>
      <w:r w:rsidR="00DF27B4" w:rsidRPr="00DF27B4">
        <w:rPr>
          <w:sz w:val="28"/>
          <w:szCs w:val="28"/>
        </w:rPr>
        <w:t>у</w:t>
      </w:r>
      <w:r w:rsidR="00DF27B4" w:rsidRPr="00DF27B4">
        <w:rPr>
          <w:sz w:val="28"/>
          <w:szCs w:val="28"/>
        </w:rPr>
        <w:t>гам, предоставляемым учреждениями культуры, снижению социальной напряженности населения,  считаем</w:t>
      </w:r>
      <w:r w:rsidRPr="00DF27B4">
        <w:rPr>
          <w:sz w:val="28"/>
          <w:szCs w:val="28"/>
        </w:rPr>
        <w:t xml:space="preserve"> </w:t>
      </w:r>
      <w:r w:rsidR="00DF27B4" w:rsidRPr="00DF27B4">
        <w:rPr>
          <w:sz w:val="28"/>
          <w:szCs w:val="28"/>
        </w:rPr>
        <w:t xml:space="preserve">реализацию данной муниципальной </w:t>
      </w:r>
      <w:r w:rsidR="00DF27B4" w:rsidRPr="00DF27B4">
        <w:rPr>
          <w:sz w:val="28"/>
          <w:szCs w:val="28"/>
        </w:rPr>
        <w:lastRenderedPageBreak/>
        <w:t xml:space="preserve">программы </w:t>
      </w:r>
      <w:r w:rsidRPr="00DF27B4">
        <w:rPr>
          <w:sz w:val="28"/>
          <w:szCs w:val="28"/>
        </w:rPr>
        <w:t>удовлетворитель</w:t>
      </w:r>
      <w:r w:rsidR="00DF27B4" w:rsidRPr="00DF27B4">
        <w:rPr>
          <w:sz w:val="28"/>
          <w:szCs w:val="28"/>
        </w:rPr>
        <w:t xml:space="preserve">ной </w:t>
      </w:r>
      <w:r w:rsidRPr="00DF27B4">
        <w:rPr>
          <w:sz w:val="28"/>
          <w:szCs w:val="28"/>
        </w:rPr>
        <w:t xml:space="preserve"> и</w:t>
      </w:r>
      <w:r w:rsidR="00DF27B4" w:rsidRPr="00DF27B4">
        <w:rPr>
          <w:sz w:val="28"/>
          <w:szCs w:val="28"/>
        </w:rPr>
        <w:t xml:space="preserve"> </w:t>
      </w:r>
      <w:r w:rsidRPr="00DF27B4">
        <w:rPr>
          <w:sz w:val="28"/>
          <w:szCs w:val="28"/>
        </w:rPr>
        <w:t xml:space="preserve"> </w:t>
      </w:r>
      <w:r w:rsidR="00DF27B4" w:rsidRPr="00DF27B4">
        <w:rPr>
          <w:sz w:val="28"/>
          <w:szCs w:val="28"/>
        </w:rPr>
        <w:t xml:space="preserve">целесообразным  </w:t>
      </w:r>
      <w:r w:rsidRPr="00DF27B4">
        <w:rPr>
          <w:sz w:val="28"/>
          <w:szCs w:val="28"/>
        </w:rPr>
        <w:t>продол</w:t>
      </w:r>
      <w:r w:rsidR="00DF27B4" w:rsidRPr="00DF27B4">
        <w:rPr>
          <w:sz w:val="28"/>
          <w:szCs w:val="28"/>
        </w:rPr>
        <w:t>жение её</w:t>
      </w:r>
      <w:r w:rsidRPr="00DF27B4">
        <w:rPr>
          <w:sz w:val="28"/>
          <w:szCs w:val="28"/>
        </w:rPr>
        <w:t xml:space="preserve"> реал</w:t>
      </w:r>
      <w:r w:rsidRPr="00DF27B4">
        <w:rPr>
          <w:sz w:val="28"/>
          <w:szCs w:val="28"/>
        </w:rPr>
        <w:t>и</w:t>
      </w:r>
      <w:r w:rsidRPr="00DF27B4">
        <w:rPr>
          <w:sz w:val="28"/>
          <w:szCs w:val="28"/>
        </w:rPr>
        <w:t>за</w:t>
      </w:r>
      <w:r w:rsidR="00DF27B4" w:rsidRPr="00DF27B4">
        <w:rPr>
          <w:sz w:val="28"/>
          <w:szCs w:val="28"/>
        </w:rPr>
        <w:t>ции</w:t>
      </w:r>
      <w:r w:rsidR="007D5204">
        <w:rPr>
          <w:sz w:val="28"/>
          <w:szCs w:val="28"/>
        </w:rPr>
        <w:t xml:space="preserve"> в 2025</w:t>
      </w:r>
      <w:r w:rsidRPr="00DF27B4">
        <w:rPr>
          <w:sz w:val="28"/>
          <w:szCs w:val="28"/>
        </w:rPr>
        <w:t xml:space="preserve"> го</w:t>
      </w:r>
      <w:r w:rsidR="00DF27B4" w:rsidRPr="00DF27B4">
        <w:rPr>
          <w:sz w:val="28"/>
          <w:szCs w:val="28"/>
        </w:rPr>
        <w:t>ду</w:t>
      </w:r>
      <w:proofErr w:type="gramEnd"/>
      <w:r w:rsidR="00DF27B4" w:rsidRPr="00DF27B4">
        <w:rPr>
          <w:sz w:val="28"/>
          <w:szCs w:val="28"/>
        </w:rPr>
        <w:t>,</w:t>
      </w:r>
      <w:r w:rsidRPr="00DF27B4">
        <w:rPr>
          <w:sz w:val="28"/>
          <w:szCs w:val="28"/>
        </w:rPr>
        <w:t xml:space="preserve"> </w:t>
      </w:r>
      <w:r w:rsidR="00DF27B4" w:rsidRPr="00DF27B4">
        <w:rPr>
          <w:sz w:val="28"/>
          <w:szCs w:val="28"/>
        </w:rPr>
        <w:t xml:space="preserve">с </w:t>
      </w:r>
      <w:r w:rsidRPr="00DF27B4">
        <w:rPr>
          <w:sz w:val="28"/>
          <w:szCs w:val="28"/>
        </w:rPr>
        <w:t>обеспе</w:t>
      </w:r>
      <w:r w:rsidR="00DF27B4" w:rsidRPr="00DF27B4">
        <w:rPr>
          <w:sz w:val="28"/>
          <w:szCs w:val="28"/>
        </w:rPr>
        <w:t>чением</w:t>
      </w:r>
      <w:r w:rsidRPr="00DF27B4">
        <w:rPr>
          <w:sz w:val="28"/>
          <w:szCs w:val="28"/>
        </w:rPr>
        <w:t xml:space="preserve"> постоян</w:t>
      </w:r>
      <w:r w:rsidR="00DF27B4" w:rsidRPr="00DF27B4">
        <w:rPr>
          <w:sz w:val="28"/>
          <w:szCs w:val="28"/>
        </w:rPr>
        <w:t>ного</w:t>
      </w:r>
      <w:r w:rsidRPr="00DF27B4">
        <w:rPr>
          <w:sz w:val="28"/>
          <w:szCs w:val="28"/>
        </w:rPr>
        <w:t xml:space="preserve"> мониторинг</w:t>
      </w:r>
      <w:r w:rsidR="00DF27B4" w:rsidRPr="00DF27B4">
        <w:rPr>
          <w:sz w:val="28"/>
          <w:szCs w:val="28"/>
        </w:rPr>
        <w:t>а</w:t>
      </w:r>
      <w:r w:rsidRPr="00DF27B4">
        <w:rPr>
          <w:sz w:val="28"/>
          <w:szCs w:val="28"/>
        </w:rPr>
        <w:t xml:space="preserve"> и </w:t>
      </w:r>
      <w:proofErr w:type="gramStart"/>
      <w:r w:rsidRPr="00DF27B4">
        <w:rPr>
          <w:sz w:val="28"/>
          <w:szCs w:val="28"/>
        </w:rPr>
        <w:t>кон</w:t>
      </w:r>
      <w:r w:rsidR="00DF27B4" w:rsidRPr="00DF27B4">
        <w:rPr>
          <w:sz w:val="28"/>
          <w:szCs w:val="28"/>
        </w:rPr>
        <w:t>троля</w:t>
      </w:r>
      <w:r w:rsidRPr="00DF27B4">
        <w:rPr>
          <w:sz w:val="28"/>
          <w:szCs w:val="28"/>
        </w:rPr>
        <w:t xml:space="preserve"> за</w:t>
      </w:r>
      <w:proofErr w:type="gramEnd"/>
      <w:r w:rsidRPr="00DF27B4">
        <w:rPr>
          <w:sz w:val="28"/>
          <w:szCs w:val="28"/>
        </w:rPr>
        <w:t xml:space="preserve"> выполнением программных мероприятий, достижением целевых показат</w:t>
      </w:r>
      <w:r w:rsidRPr="00DF27B4">
        <w:rPr>
          <w:sz w:val="28"/>
          <w:szCs w:val="28"/>
        </w:rPr>
        <w:t>е</w:t>
      </w:r>
      <w:r w:rsidRPr="00DF27B4">
        <w:rPr>
          <w:sz w:val="28"/>
          <w:szCs w:val="28"/>
        </w:rPr>
        <w:t>лей.</w:t>
      </w:r>
    </w:p>
    <w:p w:rsidR="0018180C" w:rsidRDefault="0018180C" w:rsidP="00C92394">
      <w:pPr>
        <w:jc w:val="both"/>
        <w:rPr>
          <w:color w:val="FF0000"/>
          <w:sz w:val="28"/>
          <w:szCs w:val="28"/>
        </w:rPr>
      </w:pPr>
    </w:p>
    <w:p w:rsidR="007D5204" w:rsidRPr="00134685" w:rsidRDefault="007D5204" w:rsidP="00C92394">
      <w:pPr>
        <w:jc w:val="both"/>
        <w:rPr>
          <w:color w:val="FF0000"/>
          <w:sz w:val="28"/>
          <w:szCs w:val="28"/>
        </w:rPr>
      </w:pPr>
    </w:p>
    <w:p w:rsidR="00F0350F" w:rsidRPr="00DF27B4" w:rsidRDefault="00F0350F" w:rsidP="00F0350F">
      <w:pPr>
        <w:jc w:val="center"/>
        <w:rPr>
          <w:sz w:val="28"/>
          <w:szCs w:val="28"/>
        </w:rPr>
      </w:pPr>
      <w:r w:rsidRPr="00DF27B4">
        <w:rPr>
          <w:sz w:val="28"/>
          <w:szCs w:val="28"/>
        </w:rPr>
        <w:t xml:space="preserve">Информация о ходе реализации муниципальной программы </w:t>
      </w:r>
    </w:p>
    <w:p w:rsidR="00DF27B4" w:rsidRPr="00DF27B4" w:rsidRDefault="00F0350F" w:rsidP="00DF27B4">
      <w:pPr>
        <w:jc w:val="center"/>
        <w:rPr>
          <w:sz w:val="28"/>
          <w:szCs w:val="28"/>
        </w:rPr>
      </w:pPr>
      <w:r w:rsidRPr="00DF27B4">
        <w:rPr>
          <w:sz w:val="28"/>
          <w:szCs w:val="28"/>
        </w:rPr>
        <w:t>«</w:t>
      </w:r>
      <w:r w:rsidR="00DF27B4" w:rsidRPr="00DF27B4">
        <w:rPr>
          <w:sz w:val="28"/>
          <w:szCs w:val="28"/>
        </w:rPr>
        <w:t>Развитие жилищно-коммунального хозяйства, обеспечение комфортных и безопасных условий жизни на территории Михайловского сельсовета»</w:t>
      </w:r>
    </w:p>
    <w:p w:rsidR="00F0350F" w:rsidRPr="00DF27B4" w:rsidRDefault="00DF27B4" w:rsidP="00DF27B4">
      <w:pPr>
        <w:jc w:val="center"/>
        <w:rPr>
          <w:sz w:val="28"/>
          <w:szCs w:val="28"/>
        </w:rPr>
      </w:pPr>
      <w:r w:rsidRPr="00DF27B4">
        <w:rPr>
          <w:sz w:val="28"/>
          <w:szCs w:val="28"/>
        </w:rPr>
        <w:t xml:space="preserve"> в </w:t>
      </w:r>
      <w:r w:rsidR="007D5204">
        <w:rPr>
          <w:sz w:val="28"/>
          <w:szCs w:val="28"/>
        </w:rPr>
        <w:t>2024 году</w:t>
      </w:r>
    </w:p>
    <w:p w:rsidR="00F0350F" w:rsidRPr="00134685" w:rsidRDefault="00F0350F" w:rsidP="00F0350F">
      <w:pPr>
        <w:ind w:firstLine="851"/>
        <w:jc w:val="center"/>
        <w:rPr>
          <w:color w:val="FF0000"/>
          <w:sz w:val="28"/>
          <w:szCs w:val="28"/>
        </w:rPr>
      </w:pPr>
    </w:p>
    <w:p w:rsidR="003429F8" w:rsidRPr="00C16E76" w:rsidRDefault="003429F8" w:rsidP="003429F8">
      <w:pPr>
        <w:ind w:firstLine="851"/>
        <w:jc w:val="both"/>
        <w:rPr>
          <w:sz w:val="28"/>
          <w:szCs w:val="28"/>
        </w:rPr>
      </w:pPr>
      <w:r w:rsidRPr="00C16E76">
        <w:rPr>
          <w:sz w:val="28"/>
          <w:szCs w:val="28"/>
        </w:rPr>
        <w:t xml:space="preserve">Муниципальная программа </w:t>
      </w:r>
      <w:r w:rsidR="00C16E76" w:rsidRPr="00C16E76">
        <w:rPr>
          <w:sz w:val="28"/>
          <w:szCs w:val="28"/>
        </w:rPr>
        <w:t>администрации Михайловского сельс</w:t>
      </w:r>
      <w:r w:rsidR="00C16E76" w:rsidRPr="00C16E76">
        <w:rPr>
          <w:sz w:val="28"/>
          <w:szCs w:val="28"/>
        </w:rPr>
        <w:t>о</w:t>
      </w:r>
      <w:r w:rsidR="00C16E76" w:rsidRPr="00C16E76">
        <w:rPr>
          <w:sz w:val="28"/>
          <w:szCs w:val="28"/>
        </w:rPr>
        <w:t xml:space="preserve">вета </w:t>
      </w:r>
      <w:proofErr w:type="spellStart"/>
      <w:r w:rsidR="00C16E76" w:rsidRPr="00C16E76">
        <w:rPr>
          <w:sz w:val="28"/>
          <w:szCs w:val="28"/>
        </w:rPr>
        <w:t>Ужурского</w:t>
      </w:r>
      <w:proofErr w:type="spellEnd"/>
      <w:r w:rsidR="00C16E76" w:rsidRPr="00C16E76">
        <w:rPr>
          <w:sz w:val="28"/>
          <w:szCs w:val="28"/>
        </w:rPr>
        <w:t xml:space="preserve"> района Красноярского края </w:t>
      </w:r>
      <w:r w:rsidRPr="00C16E76">
        <w:rPr>
          <w:sz w:val="28"/>
          <w:szCs w:val="28"/>
        </w:rPr>
        <w:t>«</w:t>
      </w:r>
      <w:r w:rsidR="00C16E76" w:rsidRPr="00C16E76">
        <w:rPr>
          <w:sz w:val="28"/>
          <w:szCs w:val="28"/>
        </w:rPr>
        <w:t>«Развитие жилищно-коммунального хозяйства, обеспечение комфортных и безопасных условий жизни на территории Михайло</w:t>
      </w:r>
      <w:r w:rsidR="000C5EEC">
        <w:rPr>
          <w:sz w:val="28"/>
          <w:szCs w:val="28"/>
        </w:rPr>
        <w:t>вского сельсовета»»</w:t>
      </w:r>
      <w:proofErr w:type="gramStart"/>
      <w:r w:rsidR="000C5EEC">
        <w:rPr>
          <w:sz w:val="28"/>
          <w:szCs w:val="28"/>
        </w:rPr>
        <w:t xml:space="preserve"> </w:t>
      </w:r>
      <w:r w:rsidRPr="00C16E76">
        <w:rPr>
          <w:sz w:val="28"/>
          <w:szCs w:val="28"/>
        </w:rPr>
        <w:t>,</w:t>
      </w:r>
      <w:proofErr w:type="gramEnd"/>
      <w:r w:rsidRPr="00C16E76">
        <w:rPr>
          <w:sz w:val="28"/>
          <w:szCs w:val="28"/>
        </w:rPr>
        <w:t xml:space="preserve"> утверждена постано</w:t>
      </w:r>
      <w:r w:rsidRPr="00C16E76">
        <w:rPr>
          <w:sz w:val="28"/>
          <w:szCs w:val="28"/>
        </w:rPr>
        <w:t>в</w:t>
      </w:r>
      <w:r w:rsidRPr="00C16E76">
        <w:rPr>
          <w:sz w:val="28"/>
          <w:szCs w:val="28"/>
        </w:rPr>
        <w:t xml:space="preserve">лением администрации </w:t>
      </w:r>
      <w:r w:rsidR="00C16E76" w:rsidRPr="00C16E76">
        <w:rPr>
          <w:sz w:val="28"/>
          <w:szCs w:val="28"/>
        </w:rPr>
        <w:t xml:space="preserve">Михайловского сельсовета </w:t>
      </w:r>
      <w:proofErr w:type="spellStart"/>
      <w:r w:rsidR="00C16E76" w:rsidRPr="00C16E76">
        <w:rPr>
          <w:sz w:val="28"/>
          <w:szCs w:val="28"/>
        </w:rPr>
        <w:t>Ужурского</w:t>
      </w:r>
      <w:proofErr w:type="spellEnd"/>
      <w:r w:rsidR="00C16E76" w:rsidRPr="00C16E76">
        <w:rPr>
          <w:sz w:val="28"/>
          <w:szCs w:val="28"/>
        </w:rPr>
        <w:t xml:space="preserve"> района Кра</w:t>
      </w:r>
      <w:r w:rsidR="00C16E76" w:rsidRPr="00C16E76">
        <w:rPr>
          <w:sz w:val="28"/>
          <w:szCs w:val="28"/>
        </w:rPr>
        <w:t>с</w:t>
      </w:r>
      <w:r w:rsidR="00C16E76" w:rsidRPr="00C16E76">
        <w:rPr>
          <w:sz w:val="28"/>
          <w:szCs w:val="28"/>
        </w:rPr>
        <w:t>ноярско</w:t>
      </w:r>
      <w:r w:rsidR="007D5204">
        <w:rPr>
          <w:sz w:val="28"/>
          <w:szCs w:val="28"/>
        </w:rPr>
        <w:t>го края  09</w:t>
      </w:r>
      <w:r w:rsidR="00C16E76" w:rsidRPr="00C16E76">
        <w:rPr>
          <w:sz w:val="28"/>
          <w:szCs w:val="28"/>
        </w:rPr>
        <w:t xml:space="preserve"> ноября 2</w:t>
      </w:r>
      <w:r w:rsidR="007D5204">
        <w:rPr>
          <w:sz w:val="28"/>
          <w:szCs w:val="28"/>
        </w:rPr>
        <w:t>023</w:t>
      </w:r>
      <w:r w:rsidR="000C5EEC">
        <w:rPr>
          <w:sz w:val="28"/>
          <w:szCs w:val="28"/>
        </w:rPr>
        <w:t xml:space="preserve"> </w:t>
      </w:r>
      <w:r w:rsidRPr="00C16E76">
        <w:rPr>
          <w:sz w:val="28"/>
          <w:szCs w:val="28"/>
        </w:rPr>
        <w:t>го</w:t>
      </w:r>
      <w:r w:rsidR="007D5204">
        <w:rPr>
          <w:sz w:val="28"/>
          <w:szCs w:val="28"/>
        </w:rPr>
        <w:t>да №75</w:t>
      </w:r>
      <w:r w:rsidR="00C16E76" w:rsidRPr="00C16E76">
        <w:rPr>
          <w:sz w:val="28"/>
          <w:szCs w:val="28"/>
        </w:rPr>
        <w:t>п</w:t>
      </w:r>
      <w:r w:rsidRPr="00C16E76">
        <w:rPr>
          <w:sz w:val="28"/>
          <w:szCs w:val="28"/>
        </w:rPr>
        <w:t>.</w:t>
      </w:r>
    </w:p>
    <w:p w:rsidR="003429F8" w:rsidRDefault="003429F8" w:rsidP="003429F8">
      <w:pPr>
        <w:ind w:firstLine="851"/>
        <w:jc w:val="both"/>
        <w:rPr>
          <w:sz w:val="28"/>
          <w:szCs w:val="28"/>
        </w:rPr>
      </w:pPr>
      <w:r w:rsidRPr="00C16E76">
        <w:rPr>
          <w:sz w:val="28"/>
          <w:szCs w:val="28"/>
        </w:rPr>
        <w:t xml:space="preserve">Координатором муниципальной программы и подпрограмм </w:t>
      </w:r>
      <w:r w:rsidR="00C16E76" w:rsidRPr="00C16E76">
        <w:rPr>
          <w:sz w:val="28"/>
          <w:szCs w:val="28"/>
        </w:rPr>
        <w:t>админ</w:t>
      </w:r>
      <w:r w:rsidR="00C16E76" w:rsidRPr="00C16E76">
        <w:rPr>
          <w:sz w:val="28"/>
          <w:szCs w:val="28"/>
        </w:rPr>
        <w:t>и</w:t>
      </w:r>
      <w:r w:rsidR="00C16E76" w:rsidRPr="00C16E76">
        <w:rPr>
          <w:sz w:val="28"/>
          <w:szCs w:val="28"/>
        </w:rPr>
        <w:t xml:space="preserve">страция Михайловского сельсовета </w:t>
      </w:r>
      <w:proofErr w:type="spellStart"/>
      <w:r w:rsidR="00C16E76" w:rsidRPr="00C16E76">
        <w:rPr>
          <w:sz w:val="28"/>
          <w:szCs w:val="28"/>
        </w:rPr>
        <w:t>Ужурского</w:t>
      </w:r>
      <w:proofErr w:type="spellEnd"/>
      <w:r w:rsidR="00C16E76" w:rsidRPr="00C16E76">
        <w:rPr>
          <w:sz w:val="28"/>
          <w:szCs w:val="28"/>
        </w:rPr>
        <w:t xml:space="preserve"> района Красноярского</w:t>
      </w:r>
      <w:r w:rsidR="00C16E76">
        <w:rPr>
          <w:color w:val="FF0000"/>
          <w:sz w:val="28"/>
          <w:szCs w:val="28"/>
        </w:rPr>
        <w:t xml:space="preserve"> </w:t>
      </w:r>
      <w:r w:rsidR="00C16E76" w:rsidRPr="00C16E76">
        <w:rPr>
          <w:sz w:val="28"/>
          <w:szCs w:val="28"/>
        </w:rPr>
        <w:t>края.</w:t>
      </w:r>
    </w:p>
    <w:p w:rsidR="00A20382" w:rsidRDefault="00A20382" w:rsidP="003429F8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Перечень подпрограмм и отдельных мероприятий муниципальной программы: «Благоустройство территории  и улучшение технического с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стояния дорог Михайловско</w:t>
      </w:r>
      <w:r w:rsidR="00746218">
        <w:rPr>
          <w:sz w:val="28"/>
          <w:szCs w:val="28"/>
        </w:rPr>
        <w:t>го сельсовета»</w:t>
      </w:r>
      <w:r w:rsidRPr="00A20382">
        <w:rPr>
          <w:sz w:val="28"/>
          <w:szCs w:val="28"/>
        </w:rPr>
        <w:t>, «Обеспечение пожарной бе</w:t>
      </w:r>
      <w:r w:rsidRPr="00A20382">
        <w:rPr>
          <w:sz w:val="28"/>
          <w:szCs w:val="28"/>
        </w:rPr>
        <w:t>з</w:t>
      </w:r>
      <w:r w:rsidRPr="00A20382">
        <w:rPr>
          <w:sz w:val="28"/>
          <w:szCs w:val="28"/>
        </w:rPr>
        <w:t>опасности территории, профилактика терроризма, экстремизма и чрезв</w:t>
      </w:r>
      <w:r w:rsidRPr="00A20382">
        <w:rPr>
          <w:sz w:val="28"/>
          <w:szCs w:val="28"/>
        </w:rPr>
        <w:t>ы</w:t>
      </w:r>
      <w:r w:rsidRPr="00A20382">
        <w:rPr>
          <w:sz w:val="28"/>
          <w:szCs w:val="28"/>
        </w:rPr>
        <w:t>чайных ситу</w:t>
      </w:r>
      <w:r w:rsidR="00746218">
        <w:rPr>
          <w:sz w:val="28"/>
          <w:szCs w:val="28"/>
        </w:rPr>
        <w:t>аций»</w:t>
      </w:r>
      <w:r w:rsidR="002409FE">
        <w:rPr>
          <w:sz w:val="28"/>
          <w:szCs w:val="28"/>
        </w:rPr>
        <w:t xml:space="preserve">, </w:t>
      </w:r>
      <w:r w:rsidR="00F905D2" w:rsidRPr="00F905D2">
        <w:rPr>
          <w:sz w:val="28"/>
          <w:szCs w:val="28"/>
        </w:rPr>
        <w:t>«Поддержка жилищно-коммунального хозяйства на те</w:t>
      </w:r>
      <w:r w:rsidR="00F905D2" w:rsidRPr="00F905D2">
        <w:rPr>
          <w:sz w:val="28"/>
          <w:szCs w:val="28"/>
        </w:rPr>
        <w:t>р</w:t>
      </w:r>
      <w:r w:rsidR="00F905D2" w:rsidRPr="00F905D2">
        <w:rPr>
          <w:sz w:val="28"/>
          <w:szCs w:val="28"/>
        </w:rPr>
        <w:t>ритории Михайловского сельсовета»</w:t>
      </w:r>
      <w:r w:rsidRPr="00A20382">
        <w:rPr>
          <w:sz w:val="28"/>
          <w:szCs w:val="28"/>
        </w:rPr>
        <w:t>.</w:t>
      </w:r>
    </w:p>
    <w:p w:rsid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Сохраняющийся низкий уровень жизни и социального комфорта в сельской местности, отсутствие доступного и комфортного жилья, отвеч</w:t>
      </w:r>
      <w:r w:rsidRPr="00A20382">
        <w:rPr>
          <w:sz w:val="28"/>
          <w:szCs w:val="28"/>
        </w:rPr>
        <w:t>а</w:t>
      </w:r>
      <w:r w:rsidRPr="00A20382">
        <w:rPr>
          <w:sz w:val="28"/>
          <w:szCs w:val="28"/>
        </w:rPr>
        <w:t>ющего современным требованиям, ведет к вынужденной миграции сельск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го населения, в структуре которого преобладает молодое трудоспособное население с высшим образованием. Ухудшается демографическая ситуация на селе, вследствие которой прогрессирует сокращение численности сел</w:t>
      </w:r>
      <w:r w:rsidRPr="00A20382">
        <w:rPr>
          <w:sz w:val="28"/>
          <w:szCs w:val="28"/>
        </w:rPr>
        <w:t>ь</w:t>
      </w:r>
      <w:r w:rsidRPr="00A20382">
        <w:rPr>
          <w:sz w:val="28"/>
          <w:szCs w:val="28"/>
        </w:rPr>
        <w:t>ского населения, в том числе и трудоспособной его части, усугубляется п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ложение с трудовыми кадрами на селе.</w:t>
      </w:r>
    </w:p>
    <w:p w:rsid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Недостаточно эффективно внедряются передовые технологии и н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вые материалы при содержании дорог и тротуаров. Ситуация усугубляется тем, что по территории села проходит транспортный поток  сельскохозя</w:t>
      </w:r>
      <w:r w:rsidRPr="00A20382">
        <w:rPr>
          <w:sz w:val="28"/>
          <w:szCs w:val="28"/>
        </w:rPr>
        <w:t>й</w:t>
      </w:r>
      <w:r w:rsidRPr="00A20382">
        <w:rPr>
          <w:sz w:val="28"/>
          <w:szCs w:val="28"/>
        </w:rPr>
        <w:t>ственного большегрузного транспорта, что также ведёт к ухудшению но</w:t>
      </w:r>
      <w:r w:rsidRPr="00A20382">
        <w:rPr>
          <w:sz w:val="28"/>
          <w:szCs w:val="28"/>
        </w:rPr>
        <w:t>р</w:t>
      </w:r>
      <w:r w:rsidRPr="00A20382">
        <w:rPr>
          <w:sz w:val="28"/>
          <w:szCs w:val="28"/>
        </w:rPr>
        <w:t>мативных характеристик УДС. Качество дорожных покрытий большинства улиц не соответствует эксплуатационным требованиям, так как капитал</w:t>
      </w:r>
      <w:r w:rsidRPr="00A20382">
        <w:rPr>
          <w:sz w:val="28"/>
          <w:szCs w:val="28"/>
        </w:rPr>
        <w:t>ь</w:t>
      </w:r>
      <w:r w:rsidRPr="00A20382">
        <w:rPr>
          <w:sz w:val="28"/>
          <w:szCs w:val="28"/>
        </w:rPr>
        <w:t>ный ремонт улиц не проводился десятки лет. Отсутствие продольных и п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 xml:space="preserve">перечных уклонов на отдельных улицах приводит к образованию застоев воды и грязи. Практически на всех улицах требуется капитальный ремонт дорожного полотна, устранение «гребёнки», </w:t>
      </w:r>
      <w:proofErr w:type="spellStart"/>
      <w:r w:rsidRPr="00A20382">
        <w:rPr>
          <w:sz w:val="28"/>
          <w:szCs w:val="28"/>
        </w:rPr>
        <w:t>колейности</w:t>
      </w:r>
      <w:proofErr w:type="spellEnd"/>
      <w:r w:rsidRPr="00A20382">
        <w:rPr>
          <w:sz w:val="28"/>
          <w:szCs w:val="28"/>
        </w:rPr>
        <w:t>, трещин и разл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 xml:space="preserve">мов.   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lastRenderedPageBreak/>
        <w:t xml:space="preserve"> Общая протяженность линий уличного освящения составляет 9  км. Состояние системы уличного освещения в селе требует комплексной м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дернизации. Элементы освещения существующей системы в ряде случаев неисправны. Многие участки дорог в селе не оборудованы элементами освещения. Более того, в целях экономии электроэнергии и сокращения бюджетных расходов линии уличного освещения на некоторых участках о</w:t>
      </w:r>
      <w:r w:rsidRPr="00A20382">
        <w:rPr>
          <w:sz w:val="28"/>
          <w:szCs w:val="28"/>
        </w:rPr>
        <w:t>т</w:t>
      </w:r>
      <w:r w:rsidRPr="00A20382">
        <w:rPr>
          <w:sz w:val="28"/>
          <w:szCs w:val="28"/>
        </w:rPr>
        <w:t>ключались и не эксплуатировались.</w:t>
      </w:r>
    </w:p>
    <w:p w:rsidR="00A20382" w:rsidRDefault="00A20382" w:rsidP="00A203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20382">
        <w:rPr>
          <w:sz w:val="28"/>
          <w:szCs w:val="28"/>
        </w:rPr>
        <w:t>По данным последних исследований по программе «</w:t>
      </w:r>
      <w:proofErr w:type="spellStart"/>
      <w:r w:rsidRPr="00A20382">
        <w:rPr>
          <w:sz w:val="28"/>
          <w:szCs w:val="28"/>
        </w:rPr>
        <w:t>Соцгигмонит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ринга</w:t>
      </w:r>
      <w:proofErr w:type="spellEnd"/>
      <w:r w:rsidRPr="00A20382">
        <w:rPr>
          <w:sz w:val="28"/>
          <w:szCs w:val="28"/>
        </w:rPr>
        <w:t>» пробы воды из разводящих сетей с. Михайловка по химическим  и микробиологическим показателям не соответствуют требованиям санита</w:t>
      </w:r>
      <w:r w:rsidRPr="00A20382">
        <w:rPr>
          <w:sz w:val="28"/>
          <w:szCs w:val="28"/>
        </w:rPr>
        <w:t>р</w:t>
      </w:r>
      <w:r w:rsidRPr="00A20382">
        <w:rPr>
          <w:sz w:val="28"/>
          <w:szCs w:val="28"/>
        </w:rPr>
        <w:t>ного законодательств</w:t>
      </w:r>
      <w:r w:rsidR="00746218">
        <w:rPr>
          <w:sz w:val="28"/>
          <w:szCs w:val="28"/>
        </w:rPr>
        <w:t>а (жёсткости, солесодержание</w:t>
      </w:r>
      <w:proofErr w:type="gramStart"/>
      <w:r w:rsidRPr="00A20382">
        <w:rPr>
          <w:sz w:val="28"/>
          <w:szCs w:val="28"/>
        </w:rPr>
        <w:t xml:space="preserve"> )</w:t>
      </w:r>
      <w:proofErr w:type="gramEnd"/>
      <w:r w:rsidRPr="00A20382">
        <w:rPr>
          <w:sz w:val="28"/>
          <w:szCs w:val="28"/>
        </w:rPr>
        <w:t>. Для стабилизации и улучшения санитарно-эпидемиологической обстановки необходимо пров</w:t>
      </w:r>
      <w:r w:rsidRPr="00A20382">
        <w:rPr>
          <w:sz w:val="28"/>
          <w:szCs w:val="28"/>
        </w:rPr>
        <w:t>е</w:t>
      </w:r>
      <w:r w:rsidRPr="00A20382">
        <w:rPr>
          <w:sz w:val="28"/>
          <w:szCs w:val="28"/>
        </w:rPr>
        <w:t>дение мероприятий, обеспечивающих благоприятные условия жизнеде</w:t>
      </w:r>
      <w:r w:rsidRPr="00A20382">
        <w:rPr>
          <w:sz w:val="28"/>
          <w:szCs w:val="28"/>
        </w:rPr>
        <w:t>я</w:t>
      </w:r>
      <w:r w:rsidRPr="00A20382">
        <w:rPr>
          <w:sz w:val="28"/>
          <w:szCs w:val="28"/>
        </w:rPr>
        <w:t>тельности населения. Для решения данной проблемы планируется привл</w:t>
      </w:r>
      <w:r w:rsidRPr="00A20382">
        <w:rPr>
          <w:sz w:val="28"/>
          <w:szCs w:val="28"/>
        </w:rPr>
        <w:t>е</w:t>
      </w:r>
      <w:r w:rsidRPr="00A20382">
        <w:rPr>
          <w:sz w:val="28"/>
          <w:szCs w:val="28"/>
        </w:rPr>
        <w:t>кать средства как районного, так и краевого бюджетов.</w:t>
      </w:r>
    </w:p>
    <w:p w:rsid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Эти проблемы не могут быть решены в пределах одного финансов</w:t>
      </w:r>
      <w:r w:rsidRPr="00A20382">
        <w:rPr>
          <w:sz w:val="28"/>
          <w:szCs w:val="28"/>
        </w:rPr>
        <w:t>о</w:t>
      </w:r>
      <w:r w:rsidRPr="00A20382">
        <w:rPr>
          <w:sz w:val="28"/>
          <w:szCs w:val="28"/>
        </w:rPr>
        <w:t>го года, поскольку требуют значительных бюджетных расходов, для их р</w:t>
      </w:r>
      <w:r w:rsidRPr="00A20382">
        <w:rPr>
          <w:sz w:val="28"/>
          <w:szCs w:val="28"/>
        </w:rPr>
        <w:t>е</w:t>
      </w:r>
      <w:r w:rsidRPr="00A20382">
        <w:rPr>
          <w:sz w:val="28"/>
          <w:szCs w:val="28"/>
        </w:rPr>
        <w:t>шения требуется участие не только органов местного самоуправления, но и органов государственной власти</w:t>
      </w:r>
      <w:r>
        <w:rPr>
          <w:sz w:val="28"/>
          <w:szCs w:val="28"/>
        </w:rPr>
        <w:t>.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Конечный результат реализации мероприяти</w:t>
      </w:r>
      <w:r>
        <w:rPr>
          <w:sz w:val="28"/>
          <w:szCs w:val="28"/>
        </w:rPr>
        <w:t>й программы</w:t>
      </w:r>
      <w:r w:rsidRPr="00A20382">
        <w:rPr>
          <w:sz w:val="28"/>
          <w:szCs w:val="28"/>
        </w:rPr>
        <w:t xml:space="preserve"> оценен на основании сбора и анализа информации о качественных и количественных показателях реализации услуг  населению в соответствии  с основными ц</w:t>
      </w:r>
      <w:r w:rsidRPr="00A20382">
        <w:rPr>
          <w:sz w:val="28"/>
          <w:szCs w:val="28"/>
        </w:rPr>
        <w:t>е</w:t>
      </w:r>
      <w:r w:rsidRPr="00A20382">
        <w:rPr>
          <w:sz w:val="28"/>
          <w:szCs w:val="28"/>
        </w:rPr>
        <w:t>левыми показателями данной программы: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1. доля уровня внешнего благоустройства и санитарного содержания населенных пунктов;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2. доля отремонтированных дорог в границах  поселений;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3. объем средств на повышение качества освещенности улиц и дорог в населенных пунктах;</w:t>
      </w:r>
    </w:p>
    <w:p w:rsidR="00A20382" w:rsidRPr="00A20382" w:rsidRDefault="00A20382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4. доля мероприятий по пожарной безопасности и чрезвычайным с</w:t>
      </w:r>
      <w:r w:rsidRPr="00A20382">
        <w:rPr>
          <w:sz w:val="28"/>
          <w:szCs w:val="28"/>
        </w:rPr>
        <w:t>и</w:t>
      </w:r>
      <w:r w:rsidRPr="00A20382">
        <w:rPr>
          <w:sz w:val="28"/>
          <w:szCs w:val="28"/>
        </w:rPr>
        <w:t>туациям;</w:t>
      </w:r>
    </w:p>
    <w:p w:rsidR="00A20382" w:rsidRPr="00A20382" w:rsidRDefault="00A03644" w:rsidP="00A203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0382" w:rsidRPr="00A20382">
        <w:rPr>
          <w:sz w:val="28"/>
          <w:szCs w:val="28"/>
        </w:rPr>
        <w:t>. снижение уровня износа коммунальной инфраструктуры.</w:t>
      </w:r>
    </w:p>
    <w:p w:rsidR="003429F8" w:rsidRPr="00A20382" w:rsidRDefault="003429F8" w:rsidP="00A20382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Общий объем финансирования муниципальной программы за счет средств местного бюд</w:t>
      </w:r>
      <w:r w:rsidR="00A03644">
        <w:rPr>
          <w:sz w:val="28"/>
          <w:szCs w:val="28"/>
        </w:rPr>
        <w:t xml:space="preserve">жета </w:t>
      </w:r>
      <w:r w:rsidR="007D5204">
        <w:rPr>
          <w:sz w:val="28"/>
          <w:szCs w:val="28"/>
        </w:rPr>
        <w:t>в 2024</w:t>
      </w:r>
      <w:r w:rsidR="0038513E">
        <w:rPr>
          <w:sz w:val="28"/>
          <w:szCs w:val="28"/>
        </w:rPr>
        <w:t xml:space="preserve"> году составил </w:t>
      </w:r>
      <w:r w:rsidR="007D5204">
        <w:rPr>
          <w:sz w:val="28"/>
          <w:szCs w:val="28"/>
        </w:rPr>
        <w:t>6 047,4</w:t>
      </w:r>
      <w:r w:rsidRPr="00A20382">
        <w:rPr>
          <w:sz w:val="28"/>
          <w:szCs w:val="28"/>
        </w:rPr>
        <w:t xml:space="preserve"> тысячи р</w:t>
      </w:r>
      <w:r w:rsidR="00A20382" w:rsidRPr="00A20382">
        <w:rPr>
          <w:sz w:val="28"/>
          <w:szCs w:val="28"/>
        </w:rPr>
        <w:t>ублей.</w:t>
      </w:r>
    </w:p>
    <w:p w:rsidR="00A20382" w:rsidRPr="00A20382" w:rsidRDefault="003429F8" w:rsidP="003429F8">
      <w:pPr>
        <w:ind w:firstLine="851"/>
        <w:jc w:val="both"/>
        <w:rPr>
          <w:sz w:val="28"/>
          <w:szCs w:val="28"/>
        </w:rPr>
      </w:pPr>
      <w:r w:rsidRPr="00A20382">
        <w:rPr>
          <w:sz w:val="28"/>
          <w:szCs w:val="28"/>
        </w:rPr>
        <w:t>Анализ эффективности муниципальной программы показал, что ст</w:t>
      </w:r>
      <w:r w:rsidRPr="00A20382">
        <w:rPr>
          <w:sz w:val="28"/>
          <w:szCs w:val="28"/>
        </w:rPr>
        <w:t>е</w:t>
      </w:r>
      <w:r w:rsidRPr="00A20382">
        <w:rPr>
          <w:sz w:val="28"/>
          <w:szCs w:val="28"/>
        </w:rPr>
        <w:t>пень достиже</w:t>
      </w:r>
      <w:r w:rsidR="007D5204">
        <w:rPr>
          <w:sz w:val="28"/>
          <w:szCs w:val="28"/>
        </w:rPr>
        <w:t>ния плановых показателей за 2024 год составила 99,9</w:t>
      </w:r>
      <w:r w:rsidRPr="00A20382">
        <w:rPr>
          <w:sz w:val="28"/>
          <w:szCs w:val="28"/>
        </w:rPr>
        <w:t>%. Сре</w:t>
      </w:r>
      <w:r w:rsidRPr="00A20382">
        <w:rPr>
          <w:sz w:val="28"/>
          <w:szCs w:val="28"/>
        </w:rPr>
        <w:t>д</w:t>
      </w:r>
      <w:r w:rsidRPr="00A20382">
        <w:rPr>
          <w:sz w:val="28"/>
          <w:szCs w:val="28"/>
        </w:rPr>
        <w:t>ства, выделенные на реализацию программ</w:t>
      </w:r>
      <w:r w:rsidR="00817A23" w:rsidRPr="00A20382">
        <w:rPr>
          <w:sz w:val="28"/>
          <w:szCs w:val="28"/>
        </w:rPr>
        <w:t>ных мероприятий, освое</w:t>
      </w:r>
      <w:r w:rsidR="007D5204">
        <w:rPr>
          <w:sz w:val="28"/>
          <w:szCs w:val="28"/>
        </w:rPr>
        <w:t>ны на 75</w:t>
      </w:r>
      <w:r w:rsidR="00817A23" w:rsidRPr="00A20382">
        <w:rPr>
          <w:sz w:val="28"/>
          <w:szCs w:val="28"/>
        </w:rPr>
        <w:t>%.</w:t>
      </w:r>
      <w:r w:rsidRPr="00A20382">
        <w:rPr>
          <w:sz w:val="28"/>
          <w:szCs w:val="28"/>
        </w:rPr>
        <w:t xml:space="preserve"> </w:t>
      </w:r>
      <w:r w:rsidR="00817A23" w:rsidRPr="00A20382">
        <w:rPr>
          <w:sz w:val="28"/>
          <w:szCs w:val="28"/>
        </w:rPr>
        <w:t>К</w:t>
      </w:r>
      <w:r w:rsidRPr="00A20382">
        <w:rPr>
          <w:sz w:val="28"/>
          <w:szCs w:val="28"/>
        </w:rPr>
        <w:t>редитор</w:t>
      </w:r>
      <w:r w:rsidR="00A20382" w:rsidRPr="00A20382">
        <w:rPr>
          <w:sz w:val="28"/>
          <w:szCs w:val="28"/>
        </w:rPr>
        <w:t>ской задолжен</w:t>
      </w:r>
      <w:r w:rsidR="007D5204">
        <w:rPr>
          <w:sz w:val="28"/>
          <w:szCs w:val="28"/>
        </w:rPr>
        <w:t>ности по состоянию на 01.01.2025</w:t>
      </w:r>
      <w:r w:rsidRPr="00A20382">
        <w:rPr>
          <w:sz w:val="28"/>
          <w:szCs w:val="28"/>
        </w:rPr>
        <w:t>г</w:t>
      </w:r>
      <w:r w:rsidR="00A20382" w:rsidRPr="00A20382">
        <w:rPr>
          <w:sz w:val="28"/>
          <w:szCs w:val="28"/>
        </w:rPr>
        <w:t xml:space="preserve"> не допущ</w:t>
      </w:r>
      <w:r w:rsidR="00A20382" w:rsidRPr="00A20382">
        <w:rPr>
          <w:sz w:val="28"/>
          <w:szCs w:val="28"/>
        </w:rPr>
        <w:t>е</w:t>
      </w:r>
      <w:r w:rsidR="00A20382" w:rsidRPr="00A20382">
        <w:rPr>
          <w:sz w:val="28"/>
          <w:szCs w:val="28"/>
        </w:rPr>
        <w:t xml:space="preserve">но. </w:t>
      </w:r>
      <w:r w:rsidR="0038513E">
        <w:rPr>
          <w:sz w:val="28"/>
          <w:szCs w:val="28"/>
        </w:rPr>
        <w:t xml:space="preserve">Освоение средств в неполном объёме обусловлено </w:t>
      </w:r>
      <w:r w:rsidR="00781094">
        <w:rPr>
          <w:sz w:val="28"/>
          <w:szCs w:val="28"/>
        </w:rPr>
        <w:t>поступлением тек</w:t>
      </w:r>
      <w:r w:rsidR="00781094">
        <w:rPr>
          <w:sz w:val="28"/>
          <w:szCs w:val="28"/>
        </w:rPr>
        <w:t>у</w:t>
      </w:r>
      <w:r w:rsidR="00781094">
        <w:rPr>
          <w:sz w:val="28"/>
          <w:szCs w:val="28"/>
        </w:rPr>
        <w:t>щей первичной документации по оплате электроэнергии</w:t>
      </w:r>
      <w:r w:rsidR="0038513E">
        <w:rPr>
          <w:sz w:val="28"/>
          <w:szCs w:val="28"/>
        </w:rPr>
        <w:t xml:space="preserve">. </w:t>
      </w:r>
    </w:p>
    <w:p w:rsidR="003429F8" w:rsidRPr="00A20382" w:rsidRDefault="003429F8" w:rsidP="003429F8">
      <w:pPr>
        <w:ind w:firstLine="851"/>
        <w:jc w:val="both"/>
        <w:rPr>
          <w:sz w:val="28"/>
          <w:szCs w:val="28"/>
        </w:rPr>
      </w:pPr>
      <w:proofErr w:type="gramStart"/>
      <w:r w:rsidRPr="00A20382">
        <w:rPr>
          <w:sz w:val="28"/>
          <w:szCs w:val="28"/>
        </w:rPr>
        <w:t>В ходе реализации муниципальной програ</w:t>
      </w:r>
      <w:r w:rsidR="00781094">
        <w:rPr>
          <w:sz w:val="28"/>
          <w:szCs w:val="28"/>
        </w:rPr>
        <w:t>ммы в 2024</w:t>
      </w:r>
      <w:r w:rsidR="00A20382">
        <w:rPr>
          <w:sz w:val="28"/>
          <w:szCs w:val="28"/>
        </w:rPr>
        <w:t xml:space="preserve"> году обеспеч</w:t>
      </w:r>
      <w:r w:rsidR="00A20382">
        <w:rPr>
          <w:sz w:val="28"/>
          <w:szCs w:val="28"/>
        </w:rPr>
        <w:t>е</w:t>
      </w:r>
      <w:r w:rsidR="00A20382">
        <w:rPr>
          <w:sz w:val="28"/>
          <w:szCs w:val="28"/>
        </w:rPr>
        <w:t xml:space="preserve">но приобретение </w:t>
      </w:r>
      <w:r w:rsidR="00B4202A">
        <w:rPr>
          <w:sz w:val="28"/>
          <w:szCs w:val="28"/>
        </w:rPr>
        <w:t>энергосберегающих ламп для уличного освещения, осво</w:t>
      </w:r>
      <w:r w:rsidR="00B4202A">
        <w:rPr>
          <w:sz w:val="28"/>
          <w:szCs w:val="28"/>
        </w:rPr>
        <w:t>е</w:t>
      </w:r>
      <w:r w:rsidR="00B4202A">
        <w:rPr>
          <w:sz w:val="28"/>
          <w:szCs w:val="28"/>
        </w:rPr>
        <w:t>ны денежные средства по трудоустройству безработных граждан по общ</w:t>
      </w:r>
      <w:r w:rsidR="00B4202A">
        <w:rPr>
          <w:sz w:val="28"/>
          <w:szCs w:val="28"/>
        </w:rPr>
        <w:t>е</w:t>
      </w:r>
      <w:r w:rsidR="00B4202A">
        <w:rPr>
          <w:sz w:val="28"/>
          <w:szCs w:val="28"/>
        </w:rPr>
        <w:t>ственным работам, обеспечен ямочный ремонт (в том объёме, который был запланирован) автомобильных дорог общего пользования местного знач</w:t>
      </w:r>
      <w:r w:rsidR="00B4202A">
        <w:rPr>
          <w:sz w:val="28"/>
          <w:szCs w:val="28"/>
        </w:rPr>
        <w:t>е</w:t>
      </w:r>
      <w:r w:rsidR="00B4202A">
        <w:rPr>
          <w:sz w:val="28"/>
          <w:szCs w:val="28"/>
        </w:rPr>
        <w:lastRenderedPageBreak/>
        <w:t xml:space="preserve">ния, </w:t>
      </w:r>
      <w:r w:rsidR="0038513E">
        <w:rPr>
          <w:sz w:val="28"/>
          <w:szCs w:val="28"/>
        </w:rPr>
        <w:t>отремонтирована пожарная сигнализация в здании «Михайловский СДК»</w:t>
      </w:r>
      <w:r w:rsidR="00B4202A">
        <w:rPr>
          <w:sz w:val="28"/>
          <w:szCs w:val="28"/>
        </w:rPr>
        <w:t xml:space="preserve">, </w:t>
      </w:r>
      <w:r w:rsidR="00F905D2">
        <w:rPr>
          <w:sz w:val="28"/>
          <w:szCs w:val="28"/>
        </w:rPr>
        <w:t>освоены денежные средства, выделенные на борьбу с коноп</w:t>
      </w:r>
      <w:r w:rsidR="0038513E">
        <w:rPr>
          <w:sz w:val="28"/>
          <w:szCs w:val="28"/>
        </w:rPr>
        <w:t>лей</w:t>
      </w:r>
      <w:r w:rsidR="00F905D2">
        <w:rPr>
          <w:sz w:val="28"/>
          <w:szCs w:val="28"/>
        </w:rPr>
        <w:t xml:space="preserve">, </w:t>
      </w:r>
      <w:r w:rsidR="00B4202A">
        <w:rPr>
          <w:sz w:val="28"/>
          <w:szCs w:val="28"/>
        </w:rPr>
        <w:t>все ремонтные работы по содержанию</w:t>
      </w:r>
      <w:proofErr w:type="gramEnd"/>
      <w:r w:rsidR="00B4202A">
        <w:rPr>
          <w:sz w:val="28"/>
          <w:szCs w:val="28"/>
        </w:rPr>
        <w:t xml:space="preserve"> водопроводной сети на территории м</w:t>
      </w:r>
      <w:r w:rsidR="00B4202A">
        <w:rPr>
          <w:sz w:val="28"/>
          <w:szCs w:val="28"/>
        </w:rPr>
        <w:t>у</w:t>
      </w:r>
      <w:r w:rsidR="00B4202A">
        <w:rPr>
          <w:sz w:val="28"/>
          <w:szCs w:val="28"/>
        </w:rPr>
        <w:t>ниципального образования произве</w:t>
      </w:r>
      <w:r w:rsidR="00781094">
        <w:rPr>
          <w:sz w:val="28"/>
          <w:szCs w:val="28"/>
        </w:rPr>
        <w:t xml:space="preserve">дены в срок (приобретение, монтаж и установка башни </w:t>
      </w:r>
      <w:proofErr w:type="spellStart"/>
      <w:r w:rsidR="00781094">
        <w:rPr>
          <w:sz w:val="28"/>
          <w:szCs w:val="28"/>
        </w:rPr>
        <w:t>Рожновского</w:t>
      </w:r>
      <w:proofErr w:type="spellEnd"/>
      <w:r w:rsidR="00781094">
        <w:rPr>
          <w:sz w:val="28"/>
          <w:szCs w:val="28"/>
        </w:rPr>
        <w:t>, для дальнейшего введения её в эксплуат</w:t>
      </w:r>
      <w:r w:rsidR="00781094">
        <w:rPr>
          <w:sz w:val="28"/>
          <w:szCs w:val="28"/>
        </w:rPr>
        <w:t>а</w:t>
      </w:r>
      <w:r w:rsidR="00781094">
        <w:rPr>
          <w:sz w:val="28"/>
          <w:szCs w:val="28"/>
        </w:rPr>
        <w:t>цию)</w:t>
      </w:r>
      <w:r w:rsidR="00B4202A">
        <w:rPr>
          <w:sz w:val="28"/>
          <w:szCs w:val="28"/>
        </w:rPr>
        <w:t xml:space="preserve"> и многое другое. </w:t>
      </w:r>
    </w:p>
    <w:p w:rsidR="003429F8" w:rsidRPr="00453660" w:rsidRDefault="003429F8" w:rsidP="00B4202A">
      <w:pPr>
        <w:ind w:firstLine="851"/>
        <w:jc w:val="both"/>
        <w:rPr>
          <w:sz w:val="28"/>
          <w:szCs w:val="28"/>
        </w:rPr>
      </w:pPr>
      <w:r w:rsidRPr="00453660">
        <w:rPr>
          <w:sz w:val="28"/>
          <w:szCs w:val="28"/>
        </w:rPr>
        <w:t xml:space="preserve">Вывод: </w:t>
      </w:r>
      <w:proofErr w:type="gramStart"/>
      <w:r w:rsidR="00B4202A" w:rsidRPr="00453660">
        <w:rPr>
          <w:sz w:val="28"/>
          <w:szCs w:val="28"/>
        </w:rPr>
        <w:t>Реализация предусмотренных программных мероприятий позволит обеспечить повышение качества содержания территории посел</w:t>
      </w:r>
      <w:r w:rsidR="00B4202A" w:rsidRPr="00453660">
        <w:rPr>
          <w:sz w:val="28"/>
          <w:szCs w:val="28"/>
        </w:rPr>
        <w:t>е</w:t>
      </w:r>
      <w:r w:rsidR="00B4202A" w:rsidRPr="00453660">
        <w:rPr>
          <w:sz w:val="28"/>
          <w:szCs w:val="28"/>
        </w:rPr>
        <w:t>ния в чистоте и порядке, а так же содержания мест захоронения в надлеж</w:t>
      </w:r>
      <w:r w:rsidR="00B4202A" w:rsidRPr="00453660">
        <w:rPr>
          <w:sz w:val="28"/>
          <w:szCs w:val="28"/>
        </w:rPr>
        <w:t>а</w:t>
      </w:r>
      <w:r w:rsidR="00B4202A" w:rsidRPr="00453660">
        <w:rPr>
          <w:sz w:val="28"/>
          <w:szCs w:val="28"/>
        </w:rPr>
        <w:t>щем виде; повышение качества  текущего ремонта и содержание дорог; п</w:t>
      </w:r>
      <w:r w:rsidR="00B4202A" w:rsidRPr="00453660">
        <w:rPr>
          <w:sz w:val="28"/>
          <w:szCs w:val="28"/>
        </w:rPr>
        <w:t>о</w:t>
      </w:r>
      <w:r w:rsidR="00B4202A" w:rsidRPr="00453660">
        <w:rPr>
          <w:sz w:val="28"/>
          <w:szCs w:val="28"/>
        </w:rPr>
        <w:t>вышение качества освещённости улиц и дорог в населенных пунктах пос</w:t>
      </w:r>
      <w:r w:rsidR="00B4202A" w:rsidRPr="00453660">
        <w:rPr>
          <w:sz w:val="28"/>
          <w:szCs w:val="28"/>
        </w:rPr>
        <w:t>е</w:t>
      </w:r>
      <w:r w:rsidR="00B4202A" w:rsidRPr="00453660">
        <w:rPr>
          <w:sz w:val="28"/>
          <w:szCs w:val="28"/>
        </w:rPr>
        <w:t>ления, снижение нарушений общественного порядка; снижение после</w:t>
      </w:r>
      <w:r w:rsidR="00B4202A" w:rsidRPr="00453660">
        <w:rPr>
          <w:sz w:val="28"/>
          <w:szCs w:val="28"/>
        </w:rPr>
        <w:t>д</w:t>
      </w:r>
      <w:r w:rsidR="00B4202A" w:rsidRPr="00453660">
        <w:rPr>
          <w:sz w:val="28"/>
          <w:szCs w:val="28"/>
        </w:rPr>
        <w:t>ствий от чрезвычайных ситуаций, пожаров, терроризма и экстремизма те</w:t>
      </w:r>
      <w:r w:rsidR="00B4202A" w:rsidRPr="00453660">
        <w:rPr>
          <w:sz w:val="28"/>
          <w:szCs w:val="28"/>
        </w:rPr>
        <w:t>р</w:t>
      </w:r>
      <w:r w:rsidR="00B4202A" w:rsidRPr="00453660">
        <w:rPr>
          <w:sz w:val="28"/>
          <w:szCs w:val="28"/>
        </w:rPr>
        <w:t>риторий;</w:t>
      </w:r>
      <w:proofErr w:type="gramEnd"/>
      <w:r w:rsidR="00B4202A" w:rsidRPr="00453660">
        <w:rPr>
          <w:sz w:val="28"/>
          <w:szCs w:val="28"/>
        </w:rPr>
        <w:t xml:space="preserve"> повышение безопасности территории Михайловского сельсовета; снижение уровня износа коммунальной инфраструктуры. </w:t>
      </w:r>
      <w:r w:rsidR="00453660" w:rsidRPr="00453660">
        <w:rPr>
          <w:sz w:val="28"/>
          <w:szCs w:val="28"/>
        </w:rPr>
        <w:t>Считаем реализ</w:t>
      </w:r>
      <w:r w:rsidR="00453660" w:rsidRPr="00453660">
        <w:rPr>
          <w:sz w:val="28"/>
          <w:szCs w:val="28"/>
        </w:rPr>
        <w:t>а</w:t>
      </w:r>
      <w:r w:rsidR="00453660" w:rsidRPr="00453660">
        <w:rPr>
          <w:sz w:val="28"/>
          <w:szCs w:val="28"/>
        </w:rPr>
        <w:t>цию данной муниципальной программы удовлетворительной  и  целе</w:t>
      </w:r>
      <w:r w:rsidR="00F849A4">
        <w:rPr>
          <w:sz w:val="28"/>
          <w:szCs w:val="28"/>
        </w:rPr>
        <w:t>соо</w:t>
      </w:r>
      <w:r w:rsidR="00F849A4">
        <w:rPr>
          <w:sz w:val="28"/>
          <w:szCs w:val="28"/>
        </w:rPr>
        <w:t>б</w:t>
      </w:r>
      <w:r w:rsidR="00781094">
        <w:rPr>
          <w:sz w:val="28"/>
          <w:szCs w:val="28"/>
        </w:rPr>
        <w:t>разной  её реализацию в 2025</w:t>
      </w:r>
      <w:r w:rsidR="00453660" w:rsidRPr="00453660">
        <w:rPr>
          <w:sz w:val="28"/>
          <w:szCs w:val="28"/>
        </w:rPr>
        <w:t xml:space="preserve"> </w:t>
      </w:r>
      <w:proofErr w:type="spellStart"/>
      <w:proofErr w:type="gramStart"/>
      <w:r w:rsidR="00453660" w:rsidRPr="00453660">
        <w:rPr>
          <w:sz w:val="28"/>
          <w:szCs w:val="28"/>
        </w:rPr>
        <w:t>го-ду</w:t>
      </w:r>
      <w:proofErr w:type="spellEnd"/>
      <w:proofErr w:type="gramEnd"/>
      <w:r w:rsidR="00453660" w:rsidRPr="00453660">
        <w:rPr>
          <w:sz w:val="28"/>
          <w:szCs w:val="28"/>
        </w:rPr>
        <w:t>, с обеспечением постоянного монит</w:t>
      </w:r>
      <w:r w:rsidR="00453660" w:rsidRPr="00453660">
        <w:rPr>
          <w:sz w:val="28"/>
          <w:szCs w:val="28"/>
        </w:rPr>
        <w:t>о</w:t>
      </w:r>
      <w:r w:rsidR="00453660" w:rsidRPr="00453660">
        <w:rPr>
          <w:sz w:val="28"/>
          <w:szCs w:val="28"/>
        </w:rPr>
        <w:t>ринга и контроля за выполнением программных мероприятий, достижением ц</w:t>
      </w:r>
      <w:r w:rsidR="00453660" w:rsidRPr="00453660">
        <w:rPr>
          <w:sz w:val="28"/>
          <w:szCs w:val="28"/>
        </w:rPr>
        <w:t>е</w:t>
      </w:r>
      <w:r w:rsidR="00453660" w:rsidRPr="00453660">
        <w:rPr>
          <w:sz w:val="28"/>
          <w:szCs w:val="28"/>
        </w:rPr>
        <w:t>левых показателей.</w:t>
      </w:r>
      <w:bookmarkStart w:id="0" w:name="_GoBack"/>
      <w:bookmarkEnd w:id="0"/>
    </w:p>
    <w:p w:rsidR="003429F8" w:rsidRPr="00134685" w:rsidRDefault="003429F8" w:rsidP="003429F8">
      <w:pPr>
        <w:jc w:val="both"/>
        <w:rPr>
          <w:color w:val="FF0000"/>
          <w:sz w:val="28"/>
          <w:szCs w:val="28"/>
        </w:rPr>
      </w:pPr>
    </w:p>
    <w:p w:rsidR="009B284D" w:rsidRPr="00134685" w:rsidRDefault="009B284D" w:rsidP="007C5EA5">
      <w:pPr>
        <w:jc w:val="both"/>
        <w:rPr>
          <w:i/>
          <w:color w:val="FF0000"/>
          <w:sz w:val="28"/>
          <w:szCs w:val="28"/>
        </w:rPr>
      </w:pPr>
    </w:p>
    <w:sectPr w:rsidR="009B284D" w:rsidRPr="00134685" w:rsidSect="009003C6">
      <w:headerReference w:type="even" r:id="rId9"/>
      <w:headerReference w:type="default" r:id="rId10"/>
      <w:pgSz w:w="11906" w:h="16838" w:code="9"/>
      <w:pgMar w:top="1418" w:right="991" w:bottom="1134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50" w:rsidRDefault="00A46850">
      <w:r>
        <w:separator/>
      </w:r>
    </w:p>
  </w:endnote>
  <w:endnote w:type="continuationSeparator" w:id="0">
    <w:p w:rsidR="00A46850" w:rsidRDefault="00A4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50" w:rsidRDefault="00A46850">
      <w:r>
        <w:separator/>
      </w:r>
    </w:p>
  </w:footnote>
  <w:footnote w:type="continuationSeparator" w:id="0">
    <w:p w:rsidR="00A46850" w:rsidRDefault="00A46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E0" w:rsidRDefault="00E427E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27E0" w:rsidRDefault="00E427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E0" w:rsidRDefault="00E427E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1094">
      <w:rPr>
        <w:rStyle w:val="a9"/>
        <w:noProof/>
      </w:rPr>
      <w:t>2</w:t>
    </w:r>
    <w:r>
      <w:rPr>
        <w:rStyle w:val="a9"/>
      </w:rPr>
      <w:fldChar w:fldCharType="end"/>
    </w:r>
  </w:p>
  <w:p w:rsidR="00E427E0" w:rsidRDefault="00E427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4E8FA2"/>
    <w:lvl w:ilvl="0">
      <w:numFmt w:val="bullet"/>
      <w:lvlText w:val="*"/>
      <w:lvlJc w:val="left"/>
    </w:lvl>
  </w:abstractNum>
  <w:abstractNum w:abstractNumId="1">
    <w:nsid w:val="07573F47"/>
    <w:multiLevelType w:val="hybridMultilevel"/>
    <w:tmpl w:val="6DDAC008"/>
    <w:lvl w:ilvl="0" w:tplc="4B685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C728EA"/>
    <w:multiLevelType w:val="multilevel"/>
    <w:tmpl w:val="C0DA0EC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85941A3"/>
    <w:multiLevelType w:val="hybridMultilevel"/>
    <w:tmpl w:val="190AF512"/>
    <w:lvl w:ilvl="0" w:tplc="17B862D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17B862D0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F6F12"/>
    <w:multiLevelType w:val="hybridMultilevel"/>
    <w:tmpl w:val="97BECB48"/>
    <w:lvl w:ilvl="0" w:tplc="17B862D0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FB7517"/>
    <w:multiLevelType w:val="hybridMultilevel"/>
    <w:tmpl w:val="8C22662A"/>
    <w:lvl w:ilvl="0" w:tplc="17B862D0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A7220"/>
    <w:multiLevelType w:val="hybridMultilevel"/>
    <w:tmpl w:val="558AE4B8"/>
    <w:lvl w:ilvl="0" w:tplc="1076EE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27F15A5"/>
    <w:multiLevelType w:val="hybridMultilevel"/>
    <w:tmpl w:val="F086CAE0"/>
    <w:lvl w:ilvl="0" w:tplc="266437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6B3D43"/>
    <w:multiLevelType w:val="hybridMultilevel"/>
    <w:tmpl w:val="01B4B38C"/>
    <w:lvl w:ilvl="0" w:tplc="306CF93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710FA"/>
    <w:multiLevelType w:val="hybridMultilevel"/>
    <w:tmpl w:val="0AA0160A"/>
    <w:lvl w:ilvl="0" w:tplc="8FE83548">
      <w:start w:val="1"/>
      <w:numFmt w:val="bullet"/>
      <w:lvlText w:val="-"/>
      <w:lvlJc w:val="left"/>
      <w:pPr>
        <w:tabs>
          <w:tab w:val="num" w:pos="1503"/>
        </w:tabs>
        <w:ind w:left="15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FF434F1"/>
    <w:multiLevelType w:val="hybridMultilevel"/>
    <w:tmpl w:val="7EA87442"/>
    <w:lvl w:ilvl="0" w:tplc="8FE83548">
      <w:start w:val="1"/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36E1F77"/>
    <w:multiLevelType w:val="hybridMultilevel"/>
    <w:tmpl w:val="BAFA8ABA"/>
    <w:lvl w:ilvl="0" w:tplc="2AD471E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3C7224"/>
    <w:multiLevelType w:val="hybridMultilevel"/>
    <w:tmpl w:val="1F00A900"/>
    <w:lvl w:ilvl="0" w:tplc="2AD471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97C5B"/>
    <w:multiLevelType w:val="hybridMultilevel"/>
    <w:tmpl w:val="BDF62A12"/>
    <w:lvl w:ilvl="0" w:tplc="87D6AB9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D0378E7"/>
    <w:multiLevelType w:val="hybridMultilevel"/>
    <w:tmpl w:val="0E32F288"/>
    <w:lvl w:ilvl="0" w:tplc="4B685D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5B04B8"/>
    <w:multiLevelType w:val="hybridMultilevel"/>
    <w:tmpl w:val="167003B2"/>
    <w:lvl w:ilvl="0" w:tplc="3770246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6A895C37"/>
    <w:multiLevelType w:val="hybridMultilevel"/>
    <w:tmpl w:val="F5DE0988"/>
    <w:lvl w:ilvl="0" w:tplc="2AD471E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C22377"/>
    <w:multiLevelType w:val="hybridMultilevel"/>
    <w:tmpl w:val="6832A9D2"/>
    <w:lvl w:ilvl="0" w:tplc="17B862D0">
      <w:start w:val="1"/>
      <w:numFmt w:val="bullet"/>
      <w:lvlText w:val="-"/>
      <w:lvlJc w:val="left"/>
      <w:pPr>
        <w:ind w:left="928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17"/>
  </w:num>
  <w:num w:numId="6">
    <w:abstractNumId w:val="4"/>
  </w:num>
  <w:num w:numId="7">
    <w:abstractNumId w:val="3"/>
  </w:num>
  <w:num w:numId="8">
    <w:abstractNumId w:val="5"/>
  </w:num>
  <w:num w:numId="9">
    <w:abstractNumId w:val="14"/>
  </w:num>
  <w:num w:numId="10">
    <w:abstractNumId w:val="1"/>
  </w:num>
  <w:num w:numId="11">
    <w:abstractNumId w:val="16"/>
  </w:num>
  <w:num w:numId="12">
    <w:abstractNumId w:val="11"/>
  </w:num>
  <w:num w:numId="13">
    <w:abstractNumId w:val="12"/>
  </w:num>
  <w:num w:numId="1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97"/>
    <w:rsid w:val="00002AC7"/>
    <w:rsid w:val="00002D7B"/>
    <w:rsid w:val="0000362E"/>
    <w:rsid w:val="00004792"/>
    <w:rsid w:val="00005BA6"/>
    <w:rsid w:val="0000701B"/>
    <w:rsid w:val="00007308"/>
    <w:rsid w:val="00010BB7"/>
    <w:rsid w:val="00012E9A"/>
    <w:rsid w:val="00013876"/>
    <w:rsid w:val="00013A21"/>
    <w:rsid w:val="00013C68"/>
    <w:rsid w:val="00014E97"/>
    <w:rsid w:val="00016C75"/>
    <w:rsid w:val="00016F1F"/>
    <w:rsid w:val="000172BC"/>
    <w:rsid w:val="0001791A"/>
    <w:rsid w:val="00021638"/>
    <w:rsid w:val="00022849"/>
    <w:rsid w:val="00022944"/>
    <w:rsid w:val="00023030"/>
    <w:rsid w:val="000237E8"/>
    <w:rsid w:val="000247E5"/>
    <w:rsid w:val="00025132"/>
    <w:rsid w:val="0002670C"/>
    <w:rsid w:val="00027B1E"/>
    <w:rsid w:val="00030149"/>
    <w:rsid w:val="00032078"/>
    <w:rsid w:val="00033B3C"/>
    <w:rsid w:val="00034573"/>
    <w:rsid w:val="000362D0"/>
    <w:rsid w:val="000373B7"/>
    <w:rsid w:val="00037EBD"/>
    <w:rsid w:val="000409F8"/>
    <w:rsid w:val="00041E96"/>
    <w:rsid w:val="0004298E"/>
    <w:rsid w:val="0004427F"/>
    <w:rsid w:val="0004463B"/>
    <w:rsid w:val="00044FB2"/>
    <w:rsid w:val="0004722A"/>
    <w:rsid w:val="000475ED"/>
    <w:rsid w:val="000479E8"/>
    <w:rsid w:val="00052746"/>
    <w:rsid w:val="00053543"/>
    <w:rsid w:val="000536B5"/>
    <w:rsid w:val="0005459D"/>
    <w:rsid w:val="000567C5"/>
    <w:rsid w:val="000603F1"/>
    <w:rsid w:val="00063D6C"/>
    <w:rsid w:val="000649AE"/>
    <w:rsid w:val="0006532D"/>
    <w:rsid w:val="00065457"/>
    <w:rsid w:val="000674DA"/>
    <w:rsid w:val="000678B7"/>
    <w:rsid w:val="00070AF9"/>
    <w:rsid w:val="00070B1F"/>
    <w:rsid w:val="00072651"/>
    <w:rsid w:val="00072C7A"/>
    <w:rsid w:val="0007329F"/>
    <w:rsid w:val="000733F5"/>
    <w:rsid w:val="00073A8A"/>
    <w:rsid w:val="00075445"/>
    <w:rsid w:val="000764C1"/>
    <w:rsid w:val="00076962"/>
    <w:rsid w:val="00077503"/>
    <w:rsid w:val="00077794"/>
    <w:rsid w:val="000777E7"/>
    <w:rsid w:val="00077B51"/>
    <w:rsid w:val="0008067C"/>
    <w:rsid w:val="000824FE"/>
    <w:rsid w:val="00082B57"/>
    <w:rsid w:val="000842B3"/>
    <w:rsid w:val="000868AD"/>
    <w:rsid w:val="00086A57"/>
    <w:rsid w:val="00087E5F"/>
    <w:rsid w:val="00092C49"/>
    <w:rsid w:val="00094300"/>
    <w:rsid w:val="00094BDE"/>
    <w:rsid w:val="00094DF9"/>
    <w:rsid w:val="000A015E"/>
    <w:rsid w:val="000A2327"/>
    <w:rsid w:val="000A4903"/>
    <w:rsid w:val="000A6392"/>
    <w:rsid w:val="000A7E4D"/>
    <w:rsid w:val="000A7FC1"/>
    <w:rsid w:val="000B0BC7"/>
    <w:rsid w:val="000B1186"/>
    <w:rsid w:val="000B36F5"/>
    <w:rsid w:val="000B4125"/>
    <w:rsid w:val="000B49E8"/>
    <w:rsid w:val="000B7BD0"/>
    <w:rsid w:val="000B7C80"/>
    <w:rsid w:val="000C05DC"/>
    <w:rsid w:val="000C18FF"/>
    <w:rsid w:val="000C29EC"/>
    <w:rsid w:val="000C3F7E"/>
    <w:rsid w:val="000C5EEC"/>
    <w:rsid w:val="000D01FB"/>
    <w:rsid w:val="000D0295"/>
    <w:rsid w:val="000D08AD"/>
    <w:rsid w:val="000D1478"/>
    <w:rsid w:val="000D1A84"/>
    <w:rsid w:val="000D253A"/>
    <w:rsid w:val="000D3B4A"/>
    <w:rsid w:val="000D3CE7"/>
    <w:rsid w:val="000D6CAE"/>
    <w:rsid w:val="000D789C"/>
    <w:rsid w:val="000E0075"/>
    <w:rsid w:val="000E05FA"/>
    <w:rsid w:val="000E0C2C"/>
    <w:rsid w:val="000E0E39"/>
    <w:rsid w:val="000E1424"/>
    <w:rsid w:val="000E223E"/>
    <w:rsid w:val="000E3708"/>
    <w:rsid w:val="000E382E"/>
    <w:rsid w:val="000E3866"/>
    <w:rsid w:val="000E3BE1"/>
    <w:rsid w:val="000E41C5"/>
    <w:rsid w:val="000E46B5"/>
    <w:rsid w:val="000E53FD"/>
    <w:rsid w:val="000E68B0"/>
    <w:rsid w:val="000E79DC"/>
    <w:rsid w:val="000F2B52"/>
    <w:rsid w:val="000F4AAB"/>
    <w:rsid w:val="000F612F"/>
    <w:rsid w:val="00101DFF"/>
    <w:rsid w:val="00103503"/>
    <w:rsid w:val="00103639"/>
    <w:rsid w:val="001039A5"/>
    <w:rsid w:val="00103AE7"/>
    <w:rsid w:val="00104BEB"/>
    <w:rsid w:val="00105316"/>
    <w:rsid w:val="001118AA"/>
    <w:rsid w:val="00111D9F"/>
    <w:rsid w:val="001129F2"/>
    <w:rsid w:val="00113B38"/>
    <w:rsid w:val="001148EE"/>
    <w:rsid w:val="00114A01"/>
    <w:rsid w:val="00114B90"/>
    <w:rsid w:val="0011595D"/>
    <w:rsid w:val="0011620D"/>
    <w:rsid w:val="00116383"/>
    <w:rsid w:val="001169FE"/>
    <w:rsid w:val="00116D01"/>
    <w:rsid w:val="00116F50"/>
    <w:rsid w:val="00122D69"/>
    <w:rsid w:val="001234A4"/>
    <w:rsid w:val="00124D23"/>
    <w:rsid w:val="001254FA"/>
    <w:rsid w:val="001261B6"/>
    <w:rsid w:val="00127267"/>
    <w:rsid w:val="0012768F"/>
    <w:rsid w:val="0012786D"/>
    <w:rsid w:val="0013000D"/>
    <w:rsid w:val="00130F31"/>
    <w:rsid w:val="0013314F"/>
    <w:rsid w:val="001337E6"/>
    <w:rsid w:val="00134685"/>
    <w:rsid w:val="001349B3"/>
    <w:rsid w:val="001361D6"/>
    <w:rsid w:val="001372BC"/>
    <w:rsid w:val="00137A9C"/>
    <w:rsid w:val="0014037A"/>
    <w:rsid w:val="00140594"/>
    <w:rsid w:val="00141001"/>
    <w:rsid w:val="00142092"/>
    <w:rsid w:val="0014271F"/>
    <w:rsid w:val="00142C25"/>
    <w:rsid w:val="00145B2D"/>
    <w:rsid w:val="001467B8"/>
    <w:rsid w:val="0014697A"/>
    <w:rsid w:val="001503A7"/>
    <w:rsid w:val="00156714"/>
    <w:rsid w:val="00157443"/>
    <w:rsid w:val="001574AD"/>
    <w:rsid w:val="0016114B"/>
    <w:rsid w:val="00161475"/>
    <w:rsid w:val="00162A31"/>
    <w:rsid w:val="00163B90"/>
    <w:rsid w:val="00164FC5"/>
    <w:rsid w:val="00166829"/>
    <w:rsid w:val="00170478"/>
    <w:rsid w:val="00170FD0"/>
    <w:rsid w:val="00173A0F"/>
    <w:rsid w:val="00175D7F"/>
    <w:rsid w:val="001761F2"/>
    <w:rsid w:val="00176608"/>
    <w:rsid w:val="0017675D"/>
    <w:rsid w:val="001770F8"/>
    <w:rsid w:val="00177BF1"/>
    <w:rsid w:val="00181454"/>
    <w:rsid w:val="0018180C"/>
    <w:rsid w:val="00181BA0"/>
    <w:rsid w:val="00181CB7"/>
    <w:rsid w:val="00181F2A"/>
    <w:rsid w:val="001831AA"/>
    <w:rsid w:val="00183396"/>
    <w:rsid w:val="001845EE"/>
    <w:rsid w:val="00185136"/>
    <w:rsid w:val="0018680F"/>
    <w:rsid w:val="00186990"/>
    <w:rsid w:val="001873EE"/>
    <w:rsid w:val="00190B44"/>
    <w:rsid w:val="00191071"/>
    <w:rsid w:val="00191190"/>
    <w:rsid w:val="0019141A"/>
    <w:rsid w:val="00191776"/>
    <w:rsid w:val="001926E7"/>
    <w:rsid w:val="001928F7"/>
    <w:rsid w:val="00193810"/>
    <w:rsid w:val="00194789"/>
    <w:rsid w:val="001957ED"/>
    <w:rsid w:val="0019740B"/>
    <w:rsid w:val="001A1CBB"/>
    <w:rsid w:val="001A3143"/>
    <w:rsid w:val="001A3E50"/>
    <w:rsid w:val="001A4BC8"/>
    <w:rsid w:val="001A50D4"/>
    <w:rsid w:val="001A5964"/>
    <w:rsid w:val="001A59BD"/>
    <w:rsid w:val="001A6B6E"/>
    <w:rsid w:val="001A7048"/>
    <w:rsid w:val="001B1B41"/>
    <w:rsid w:val="001B46C0"/>
    <w:rsid w:val="001B4922"/>
    <w:rsid w:val="001B5452"/>
    <w:rsid w:val="001B7206"/>
    <w:rsid w:val="001C0221"/>
    <w:rsid w:val="001C0701"/>
    <w:rsid w:val="001C14CE"/>
    <w:rsid w:val="001C16B8"/>
    <w:rsid w:val="001C1A8E"/>
    <w:rsid w:val="001C1FAD"/>
    <w:rsid w:val="001C25A2"/>
    <w:rsid w:val="001C3307"/>
    <w:rsid w:val="001C460E"/>
    <w:rsid w:val="001C473B"/>
    <w:rsid w:val="001C6BD5"/>
    <w:rsid w:val="001C7FC9"/>
    <w:rsid w:val="001D002F"/>
    <w:rsid w:val="001D083F"/>
    <w:rsid w:val="001D50E4"/>
    <w:rsid w:val="001D6424"/>
    <w:rsid w:val="001D651C"/>
    <w:rsid w:val="001D6684"/>
    <w:rsid w:val="001D75CD"/>
    <w:rsid w:val="001D76AA"/>
    <w:rsid w:val="001D7F85"/>
    <w:rsid w:val="001E0D44"/>
    <w:rsid w:val="001E1BD5"/>
    <w:rsid w:val="001E3205"/>
    <w:rsid w:val="001E3C74"/>
    <w:rsid w:val="001E54E4"/>
    <w:rsid w:val="001F25F2"/>
    <w:rsid w:val="001F3C5A"/>
    <w:rsid w:val="001F47AB"/>
    <w:rsid w:val="001F5BF8"/>
    <w:rsid w:val="00201687"/>
    <w:rsid w:val="00202926"/>
    <w:rsid w:val="00202E30"/>
    <w:rsid w:val="00205155"/>
    <w:rsid w:val="00205E24"/>
    <w:rsid w:val="00207BE1"/>
    <w:rsid w:val="00210D06"/>
    <w:rsid w:val="00210F00"/>
    <w:rsid w:val="00211724"/>
    <w:rsid w:val="00212717"/>
    <w:rsid w:val="002127C6"/>
    <w:rsid w:val="00214351"/>
    <w:rsid w:val="002143C7"/>
    <w:rsid w:val="002144EF"/>
    <w:rsid w:val="002154D2"/>
    <w:rsid w:val="00215645"/>
    <w:rsid w:val="00216E38"/>
    <w:rsid w:val="002172BC"/>
    <w:rsid w:val="0022066D"/>
    <w:rsid w:val="00220879"/>
    <w:rsid w:val="00221468"/>
    <w:rsid w:val="00221747"/>
    <w:rsid w:val="00223392"/>
    <w:rsid w:val="00223F67"/>
    <w:rsid w:val="002245A0"/>
    <w:rsid w:val="00224B24"/>
    <w:rsid w:val="00225297"/>
    <w:rsid w:val="00225F61"/>
    <w:rsid w:val="00225F7A"/>
    <w:rsid w:val="00226219"/>
    <w:rsid w:val="0023084F"/>
    <w:rsid w:val="00230E1A"/>
    <w:rsid w:val="002337B2"/>
    <w:rsid w:val="002344A7"/>
    <w:rsid w:val="00234E7F"/>
    <w:rsid w:val="002351CB"/>
    <w:rsid w:val="00235F14"/>
    <w:rsid w:val="00237E32"/>
    <w:rsid w:val="002409FE"/>
    <w:rsid w:val="002410C4"/>
    <w:rsid w:val="00241D85"/>
    <w:rsid w:val="00241D9F"/>
    <w:rsid w:val="0024245B"/>
    <w:rsid w:val="0024262E"/>
    <w:rsid w:val="002448A3"/>
    <w:rsid w:val="00245CD9"/>
    <w:rsid w:val="00246324"/>
    <w:rsid w:val="00247174"/>
    <w:rsid w:val="002473AB"/>
    <w:rsid w:val="00253108"/>
    <w:rsid w:val="00253931"/>
    <w:rsid w:val="002539C5"/>
    <w:rsid w:val="00253D20"/>
    <w:rsid w:val="00254791"/>
    <w:rsid w:val="00255E5B"/>
    <w:rsid w:val="00255F53"/>
    <w:rsid w:val="00256A12"/>
    <w:rsid w:val="0026007F"/>
    <w:rsid w:val="00260F09"/>
    <w:rsid w:val="002613F3"/>
    <w:rsid w:val="0026151B"/>
    <w:rsid w:val="0026451D"/>
    <w:rsid w:val="0026573D"/>
    <w:rsid w:val="002663D8"/>
    <w:rsid w:val="0027015B"/>
    <w:rsid w:val="002702D8"/>
    <w:rsid w:val="00270BA4"/>
    <w:rsid w:val="00271887"/>
    <w:rsid w:val="00271BCA"/>
    <w:rsid w:val="00272A86"/>
    <w:rsid w:val="00272E8B"/>
    <w:rsid w:val="002747EA"/>
    <w:rsid w:val="0028003D"/>
    <w:rsid w:val="00280057"/>
    <w:rsid w:val="002803B1"/>
    <w:rsid w:val="00280A31"/>
    <w:rsid w:val="002814B5"/>
    <w:rsid w:val="002818B9"/>
    <w:rsid w:val="00282D84"/>
    <w:rsid w:val="00282E03"/>
    <w:rsid w:val="00282E58"/>
    <w:rsid w:val="002830A1"/>
    <w:rsid w:val="002856C5"/>
    <w:rsid w:val="00285BE1"/>
    <w:rsid w:val="0028677B"/>
    <w:rsid w:val="00286AF8"/>
    <w:rsid w:val="00286B4F"/>
    <w:rsid w:val="00286E77"/>
    <w:rsid w:val="00292250"/>
    <w:rsid w:val="002930CE"/>
    <w:rsid w:val="00293442"/>
    <w:rsid w:val="00295ADE"/>
    <w:rsid w:val="002A0F6C"/>
    <w:rsid w:val="002A3126"/>
    <w:rsid w:val="002A4566"/>
    <w:rsid w:val="002A4982"/>
    <w:rsid w:val="002A5968"/>
    <w:rsid w:val="002A636D"/>
    <w:rsid w:val="002A6763"/>
    <w:rsid w:val="002A742B"/>
    <w:rsid w:val="002A76F2"/>
    <w:rsid w:val="002A7C20"/>
    <w:rsid w:val="002A7E98"/>
    <w:rsid w:val="002B277A"/>
    <w:rsid w:val="002B3800"/>
    <w:rsid w:val="002B4F10"/>
    <w:rsid w:val="002B68F2"/>
    <w:rsid w:val="002C154F"/>
    <w:rsid w:val="002C196B"/>
    <w:rsid w:val="002C1BF9"/>
    <w:rsid w:val="002C268F"/>
    <w:rsid w:val="002C38C4"/>
    <w:rsid w:val="002C44CB"/>
    <w:rsid w:val="002C7023"/>
    <w:rsid w:val="002C75D1"/>
    <w:rsid w:val="002D2A37"/>
    <w:rsid w:val="002D370C"/>
    <w:rsid w:val="002D3961"/>
    <w:rsid w:val="002D488C"/>
    <w:rsid w:val="002D50E2"/>
    <w:rsid w:val="002D5334"/>
    <w:rsid w:val="002D7A28"/>
    <w:rsid w:val="002E0951"/>
    <w:rsid w:val="002E149F"/>
    <w:rsid w:val="002E16AA"/>
    <w:rsid w:val="002E1D1D"/>
    <w:rsid w:val="002E3AA0"/>
    <w:rsid w:val="002E4084"/>
    <w:rsid w:val="002E48EC"/>
    <w:rsid w:val="002E4913"/>
    <w:rsid w:val="002E4A69"/>
    <w:rsid w:val="002E5A1E"/>
    <w:rsid w:val="002F0777"/>
    <w:rsid w:val="002F4866"/>
    <w:rsid w:val="002F490D"/>
    <w:rsid w:val="002F50B6"/>
    <w:rsid w:val="002F53C9"/>
    <w:rsid w:val="002F5681"/>
    <w:rsid w:val="002F58A3"/>
    <w:rsid w:val="002F62CA"/>
    <w:rsid w:val="002F63F7"/>
    <w:rsid w:val="003004A7"/>
    <w:rsid w:val="003007BC"/>
    <w:rsid w:val="003015EF"/>
    <w:rsid w:val="00301FA9"/>
    <w:rsid w:val="00301FFE"/>
    <w:rsid w:val="00303A8E"/>
    <w:rsid w:val="00303C59"/>
    <w:rsid w:val="0030654E"/>
    <w:rsid w:val="00306567"/>
    <w:rsid w:val="0031113F"/>
    <w:rsid w:val="003115D5"/>
    <w:rsid w:val="003127BA"/>
    <w:rsid w:val="00314DE9"/>
    <w:rsid w:val="003163D1"/>
    <w:rsid w:val="00317240"/>
    <w:rsid w:val="0031755D"/>
    <w:rsid w:val="0032118C"/>
    <w:rsid w:val="00321266"/>
    <w:rsid w:val="003218BA"/>
    <w:rsid w:val="0032374D"/>
    <w:rsid w:val="00331445"/>
    <w:rsid w:val="003315E7"/>
    <w:rsid w:val="003317BC"/>
    <w:rsid w:val="00332566"/>
    <w:rsid w:val="003348D2"/>
    <w:rsid w:val="003355DA"/>
    <w:rsid w:val="00335AE5"/>
    <w:rsid w:val="00335BE4"/>
    <w:rsid w:val="003364A7"/>
    <w:rsid w:val="0034022A"/>
    <w:rsid w:val="003409EE"/>
    <w:rsid w:val="00342802"/>
    <w:rsid w:val="003429F8"/>
    <w:rsid w:val="00342BFE"/>
    <w:rsid w:val="00342FCC"/>
    <w:rsid w:val="00343284"/>
    <w:rsid w:val="0034508C"/>
    <w:rsid w:val="00345341"/>
    <w:rsid w:val="00345B2F"/>
    <w:rsid w:val="00345D87"/>
    <w:rsid w:val="0034663A"/>
    <w:rsid w:val="003502D4"/>
    <w:rsid w:val="0035053A"/>
    <w:rsid w:val="00350EDC"/>
    <w:rsid w:val="0035120B"/>
    <w:rsid w:val="0035144F"/>
    <w:rsid w:val="003548D9"/>
    <w:rsid w:val="00354D77"/>
    <w:rsid w:val="00355331"/>
    <w:rsid w:val="00356252"/>
    <w:rsid w:val="00356891"/>
    <w:rsid w:val="00357060"/>
    <w:rsid w:val="0035789B"/>
    <w:rsid w:val="00357E48"/>
    <w:rsid w:val="00360972"/>
    <w:rsid w:val="003617BC"/>
    <w:rsid w:val="003619F3"/>
    <w:rsid w:val="00361F88"/>
    <w:rsid w:val="00362D59"/>
    <w:rsid w:val="00363F65"/>
    <w:rsid w:val="0036417A"/>
    <w:rsid w:val="003646BC"/>
    <w:rsid w:val="00364A57"/>
    <w:rsid w:val="0036508A"/>
    <w:rsid w:val="0036573C"/>
    <w:rsid w:val="003660AA"/>
    <w:rsid w:val="003660F7"/>
    <w:rsid w:val="003705E0"/>
    <w:rsid w:val="0037338A"/>
    <w:rsid w:val="00373E46"/>
    <w:rsid w:val="00374EA3"/>
    <w:rsid w:val="00376AAC"/>
    <w:rsid w:val="003775E3"/>
    <w:rsid w:val="00377F8F"/>
    <w:rsid w:val="0038061B"/>
    <w:rsid w:val="00380909"/>
    <w:rsid w:val="00380DDF"/>
    <w:rsid w:val="00381152"/>
    <w:rsid w:val="00381EAC"/>
    <w:rsid w:val="00381EF2"/>
    <w:rsid w:val="00381F73"/>
    <w:rsid w:val="00384B8A"/>
    <w:rsid w:val="0038513E"/>
    <w:rsid w:val="00385B29"/>
    <w:rsid w:val="00385FB6"/>
    <w:rsid w:val="00392B68"/>
    <w:rsid w:val="00392DF4"/>
    <w:rsid w:val="00396FE2"/>
    <w:rsid w:val="003A23B2"/>
    <w:rsid w:val="003A2D84"/>
    <w:rsid w:val="003A3726"/>
    <w:rsid w:val="003A611A"/>
    <w:rsid w:val="003A70D8"/>
    <w:rsid w:val="003B0314"/>
    <w:rsid w:val="003B1A3A"/>
    <w:rsid w:val="003B4552"/>
    <w:rsid w:val="003B4EB0"/>
    <w:rsid w:val="003B717F"/>
    <w:rsid w:val="003B723B"/>
    <w:rsid w:val="003B7411"/>
    <w:rsid w:val="003C2190"/>
    <w:rsid w:val="003C5DBA"/>
    <w:rsid w:val="003C6A31"/>
    <w:rsid w:val="003D1617"/>
    <w:rsid w:val="003D2023"/>
    <w:rsid w:val="003D233C"/>
    <w:rsid w:val="003D5D46"/>
    <w:rsid w:val="003E01C9"/>
    <w:rsid w:val="003E1E98"/>
    <w:rsid w:val="003E28B0"/>
    <w:rsid w:val="003E49A5"/>
    <w:rsid w:val="003E61E5"/>
    <w:rsid w:val="003E62ED"/>
    <w:rsid w:val="003E6F41"/>
    <w:rsid w:val="003F029C"/>
    <w:rsid w:val="003F0DFC"/>
    <w:rsid w:val="003F44E4"/>
    <w:rsid w:val="003F5462"/>
    <w:rsid w:val="003F56FE"/>
    <w:rsid w:val="003F6110"/>
    <w:rsid w:val="003F714F"/>
    <w:rsid w:val="003F7D55"/>
    <w:rsid w:val="00400A47"/>
    <w:rsid w:val="004014EC"/>
    <w:rsid w:val="0040162E"/>
    <w:rsid w:val="0040199B"/>
    <w:rsid w:val="00402B13"/>
    <w:rsid w:val="004034FE"/>
    <w:rsid w:val="00403E56"/>
    <w:rsid w:val="00404A25"/>
    <w:rsid w:val="00410356"/>
    <w:rsid w:val="00412216"/>
    <w:rsid w:val="00412330"/>
    <w:rsid w:val="00413B70"/>
    <w:rsid w:val="00413C74"/>
    <w:rsid w:val="00413CFF"/>
    <w:rsid w:val="00413FF4"/>
    <w:rsid w:val="00414934"/>
    <w:rsid w:val="004153A2"/>
    <w:rsid w:val="00417A3B"/>
    <w:rsid w:val="00417E93"/>
    <w:rsid w:val="00420039"/>
    <w:rsid w:val="00420B2C"/>
    <w:rsid w:val="004238FA"/>
    <w:rsid w:val="004251A4"/>
    <w:rsid w:val="0042571E"/>
    <w:rsid w:val="00425CB5"/>
    <w:rsid w:val="00426199"/>
    <w:rsid w:val="00427150"/>
    <w:rsid w:val="00427F3D"/>
    <w:rsid w:val="0043000F"/>
    <w:rsid w:val="00431F1C"/>
    <w:rsid w:val="0043232E"/>
    <w:rsid w:val="00432BEE"/>
    <w:rsid w:val="00433797"/>
    <w:rsid w:val="0043483E"/>
    <w:rsid w:val="00434BD7"/>
    <w:rsid w:val="0044039C"/>
    <w:rsid w:val="00440B97"/>
    <w:rsid w:val="004415F7"/>
    <w:rsid w:val="00442A8F"/>
    <w:rsid w:val="0044306C"/>
    <w:rsid w:val="004446C0"/>
    <w:rsid w:val="00445272"/>
    <w:rsid w:val="004466B2"/>
    <w:rsid w:val="00446D71"/>
    <w:rsid w:val="00447EC5"/>
    <w:rsid w:val="00450890"/>
    <w:rsid w:val="0045103F"/>
    <w:rsid w:val="00451B39"/>
    <w:rsid w:val="00452939"/>
    <w:rsid w:val="00453660"/>
    <w:rsid w:val="004546E1"/>
    <w:rsid w:val="00456A42"/>
    <w:rsid w:val="00457AAB"/>
    <w:rsid w:val="00460823"/>
    <w:rsid w:val="00460A70"/>
    <w:rsid w:val="0046122E"/>
    <w:rsid w:val="004612E5"/>
    <w:rsid w:val="00462D3D"/>
    <w:rsid w:val="00463536"/>
    <w:rsid w:val="00463AFA"/>
    <w:rsid w:val="00463ED4"/>
    <w:rsid w:val="0046510B"/>
    <w:rsid w:val="00471107"/>
    <w:rsid w:val="00473C89"/>
    <w:rsid w:val="00473E78"/>
    <w:rsid w:val="00474431"/>
    <w:rsid w:val="00475337"/>
    <w:rsid w:val="00476837"/>
    <w:rsid w:val="00476D9E"/>
    <w:rsid w:val="004776F9"/>
    <w:rsid w:val="004812B4"/>
    <w:rsid w:val="00481CC0"/>
    <w:rsid w:val="00483247"/>
    <w:rsid w:val="00484A7D"/>
    <w:rsid w:val="00484D9A"/>
    <w:rsid w:val="00487345"/>
    <w:rsid w:val="004875F0"/>
    <w:rsid w:val="0049048B"/>
    <w:rsid w:val="004931B5"/>
    <w:rsid w:val="0049526C"/>
    <w:rsid w:val="00496260"/>
    <w:rsid w:val="00496906"/>
    <w:rsid w:val="00497401"/>
    <w:rsid w:val="00497781"/>
    <w:rsid w:val="004A2584"/>
    <w:rsid w:val="004A35CA"/>
    <w:rsid w:val="004A39B6"/>
    <w:rsid w:val="004A403B"/>
    <w:rsid w:val="004A4314"/>
    <w:rsid w:val="004A47FF"/>
    <w:rsid w:val="004A4D9A"/>
    <w:rsid w:val="004A6624"/>
    <w:rsid w:val="004A731F"/>
    <w:rsid w:val="004B23F9"/>
    <w:rsid w:val="004B2B4F"/>
    <w:rsid w:val="004B56F6"/>
    <w:rsid w:val="004B5A8A"/>
    <w:rsid w:val="004B61E7"/>
    <w:rsid w:val="004B677D"/>
    <w:rsid w:val="004C1116"/>
    <w:rsid w:val="004C273B"/>
    <w:rsid w:val="004C2E55"/>
    <w:rsid w:val="004C3090"/>
    <w:rsid w:val="004C583B"/>
    <w:rsid w:val="004C76C7"/>
    <w:rsid w:val="004D047B"/>
    <w:rsid w:val="004D1669"/>
    <w:rsid w:val="004D2918"/>
    <w:rsid w:val="004D2AD4"/>
    <w:rsid w:val="004D30BE"/>
    <w:rsid w:val="004D3AAF"/>
    <w:rsid w:val="004D45EC"/>
    <w:rsid w:val="004D534A"/>
    <w:rsid w:val="004D668B"/>
    <w:rsid w:val="004D6E61"/>
    <w:rsid w:val="004D6F3C"/>
    <w:rsid w:val="004D6FDC"/>
    <w:rsid w:val="004D7D94"/>
    <w:rsid w:val="004E0073"/>
    <w:rsid w:val="004E233B"/>
    <w:rsid w:val="004E2EDD"/>
    <w:rsid w:val="004F07CE"/>
    <w:rsid w:val="004F0AF7"/>
    <w:rsid w:val="004F1C99"/>
    <w:rsid w:val="004F4D52"/>
    <w:rsid w:val="00501E43"/>
    <w:rsid w:val="00502680"/>
    <w:rsid w:val="0050323A"/>
    <w:rsid w:val="00504468"/>
    <w:rsid w:val="00504D8D"/>
    <w:rsid w:val="005054B3"/>
    <w:rsid w:val="005058CF"/>
    <w:rsid w:val="005072B5"/>
    <w:rsid w:val="005073F1"/>
    <w:rsid w:val="005102B5"/>
    <w:rsid w:val="00512FC2"/>
    <w:rsid w:val="00514314"/>
    <w:rsid w:val="00515ADB"/>
    <w:rsid w:val="00515CB2"/>
    <w:rsid w:val="00516FA5"/>
    <w:rsid w:val="00517A76"/>
    <w:rsid w:val="00520BFD"/>
    <w:rsid w:val="00521064"/>
    <w:rsid w:val="00523141"/>
    <w:rsid w:val="005231DD"/>
    <w:rsid w:val="005233A7"/>
    <w:rsid w:val="00523EA5"/>
    <w:rsid w:val="00524CBB"/>
    <w:rsid w:val="00524EE7"/>
    <w:rsid w:val="0052510D"/>
    <w:rsid w:val="005264A6"/>
    <w:rsid w:val="0052691E"/>
    <w:rsid w:val="00526C31"/>
    <w:rsid w:val="005309A0"/>
    <w:rsid w:val="005311C2"/>
    <w:rsid w:val="00531C56"/>
    <w:rsid w:val="00531E70"/>
    <w:rsid w:val="00532A44"/>
    <w:rsid w:val="00532E16"/>
    <w:rsid w:val="00533FD1"/>
    <w:rsid w:val="00534B44"/>
    <w:rsid w:val="00537D59"/>
    <w:rsid w:val="005405DC"/>
    <w:rsid w:val="00541266"/>
    <w:rsid w:val="00543015"/>
    <w:rsid w:val="005439B2"/>
    <w:rsid w:val="00543C19"/>
    <w:rsid w:val="00543C87"/>
    <w:rsid w:val="005456AB"/>
    <w:rsid w:val="00545EAD"/>
    <w:rsid w:val="00546017"/>
    <w:rsid w:val="00546624"/>
    <w:rsid w:val="00547587"/>
    <w:rsid w:val="0055091D"/>
    <w:rsid w:val="00550F42"/>
    <w:rsid w:val="00551A70"/>
    <w:rsid w:val="005524EA"/>
    <w:rsid w:val="00552B2E"/>
    <w:rsid w:val="00553997"/>
    <w:rsid w:val="005542E6"/>
    <w:rsid w:val="005556A0"/>
    <w:rsid w:val="0055574D"/>
    <w:rsid w:val="00555C5B"/>
    <w:rsid w:val="00555FF8"/>
    <w:rsid w:val="00556386"/>
    <w:rsid w:val="00556446"/>
    <w:rsid w:val="00561ED2"/>
    <w:rsid w:val="0056327D"/>
    <w:rsid w:val="005649F3"/>
    <w:rsid w:val="00564BDD"/>
    <w:rsid w:val="005655D7"/>
    <w:rsid w:val="00567F4E"/>
    <w:rsid w:val="00570A79"/>
    <w:rsid w:val="00571C49"/>
    <w:rsid w:val="00571F68"/>
    <w:rsid w:val="0057212F"/>
    <w:rsid w:val="00572F1A"/>
    <w:rsid w:val="0057371C"/>
    <w:rsid w:val="00573AA4"/>
    <w:rsid w:val="00576196"/>
    <w:rsid w:val="0057680C"/>
    <w:rsid w:val="00576B81"/>
    <w:rsid w:val="00580798"/>
    <w:rsid w:val="00581C01"/>
    <w:rsid w:val="005825F0"/>
    <w:rsid w:val="005827D6"/>
    <w:rsid w:val="00582F60"/>
    <w:rsid w:val="005867E7"/>
    <w:rsid w:val="00586D52"/>
    <w:rsid w:val="00587418"/>
    <w:rsid w:val="00590294"/>
    <w:rsid w:val="00590A02"/>
    <w:rsid w:val="00591ADA"/>
    <w:rsid w:val="0059247D"/>
    <w:rsid w:val="00592BB0"/>
    <w:rsid w:val="005938FD"/>
    <w:rsid w:val="00597750"/>
    <w:rsid w:val="005978CC"/>
    <w:rsid w:val="005A1371"/>
    <w:rsid w:val="005A2B83"/>
    <w:rsid w:val="005A2C35"/>
    <w:rsid w:val="005A3424"/>
    <w:rsid w:val="005A3910"/>
    <w:rsid w:val="005A3CE8"/>
    <w:rsid w:val="005A431E"/>
    <w:rsid w:val="005A5D70"/>
    <w:rsid w:val="005A7BF0"/>
    <w:rsid w:val="005B0522"/>
    <w:rsid w:val="005B083C"/>
    <w:rsid w:val="005B12B6"/>
    <w:rsid w:val="005B1C48"/>
    <w:rsid w:val="005B1DF5"/>
    <w:rsid w:val="005B208A"/>
    <w:rsid w:val="005B2B8E"/>
    <w:rsid w:val="005B32F7"/>
    <w:rsid w:val="005B4161"/>
    <w:rsid w:val="005B7402"/>
    <w:rsid w:val="005C069C"/>
    <w:rsid w:val="005C1520"/>
    <w:rsid w:val="005C1C3C"/>
    <w:rsid w:val="005C26BE"/>
    <w:rsid w:val="005C3369"/>
    <w:rsid w:val="005C38CA"/>
    <w:rsid w:val="005C497F"/>
    <w:rsid w:val="005C5026"/>
    <w:rsid w:val="005C6A16"/>
    <w:rsid w:val="005C797E"/>
    <w:rsid w:val="005C7F1D"/>
    <w:rsid w:val="005C7FDC"/>
    <w:rsid w:val="005D2676"/>
    <w:rsid w:val="005D3759"/>
    <w:rsid w:val="005D49E7"/>
    <w:rsid w:val="005D4FF5"/>
    <w:rsid w:val="005D529D"/>
    <w:rsid w:val="005D5418"/>
    <w:rsid w:val="005D5C01"/>
    <w:rsid w:val="005D75D1"/>
    <w:rsid w:val="005D767F"/>
    <w:rsid w:val="005E0747"/>
    <w:rsid w:val="005E0E1A"/>
    <w:rsid w:val="005E119C"/>
    <w:rsid w:val="005E15FA"/>
    <w:rsid w:val="005E5455"/>
    <w:rsid w:val="005E55FA"/>
    <w:rsid w:val="005E5C1A"/>
    <w:rsid w:val="005E5D36"/>
    <w:rsid w:val="005E640E"/>
    <w:rsid w:val="005E69E5"/>
    <w:rsid w:val="005F0615"/>
    <w:rsid w:val="005F0D5C"/>
    <w:rsid w:val="005F3D0E"/>
    <w:rsid w:val="005F4473"/>
    <w:rsid w:val="005F4E69"/>
    <w:rsid w:val="005F52CB"/>
    <w:rsid w:val="005F5656"/>
    <w:rsid w:val="005F5BE3"/>
    <w:rsid w:val="005F5FD0"/>
    <w:rsid w:val="00600002"/>
    <w:rsid w:val="00601AE1"/>
    <w:rsid w:val="00602BAA"/>
    <w:rsid w:val="00603983"/>
    <w:rsid w:val="00603A21"/>
    <w:rsid w:val="00603FB4"/>
    <w:rsid w:val="006063D7"/>
    <w:rsid w:val="0061001C"/>
    <w:rsid w:val="0061057B"/>
    <w:rsid w:val="00611757"/>
    <w:rsid w:val="00612515"/>
    <w:rsid w:val="00614F00"/>
    <w:rsid w:val="006162DE"/>
    <w:rsid w:val="0061680F"/>
    <w:rsid w:val="006170D1"/>
    <w:rsid w:val="00617CD9"/>
    <w:rsid w:val="00622347"/>
    <w:rsid w:val="00622AE9"/>
    <w:rsid w:val="00623577"/>
    <w:rsid w:val="006249BF"/>
    <w:rsid w:val="00625534"/>
    <w:rsid w:val="00625CE3"/>
    <w:rsid w:val="0062644E"/>
    <w:rsid w:val="006264D0"/>
    <w:rsid w:val="00626707"/>
    <w:rsid w:val="00627A2E"/>
    <w:rsid w:val="00630F49"/>
    <w:rsid w:val="00631F76"/>
    <w:rsid w:val="0063259C"/>
    <w:rsid w:val="006341A3"/>
    <w:rsid w:val="006346A4"/>
    <w:rsid w:val="00636488"/>
    <w:rsid w:val="006373C1"/>
    <w:rsid w:val="00637BF7"/>
    <w:rsid w:val="006403D3"/>
    <w:rsid w:val="00641E32"/>
    <w:rsid w:val="00643914"/>
    <w:rsid w:val="00643C59"/>
    <w:rsid w:val="00644489"/>
    <w:rsid w:val="00644579"/>
    <w:rsid w:val="006445FF"/>
    <w:rsid w:val="00644952"/>
    <w:rsid w:val="006459A9"/>
    <w:rsid w:val="00645A10"/>
    <w:rsid w:val="00645E41"/>
    <w:rsid w:val="00650013"/>
    <w:rsid w:val="00650991"/>
    <w:rsid w:val="00651948"/>
    <w:rsid w:val="00651CCF"/>
    <w:rsid w:val="00651E96"/>
    <w:rsid w:val="00652629"/>
    <w:rsid w:val="00652CB5"/>
    <w:rsid w:val="006555B5"/>
    <w:rsid w:val="006612B5"/>
    <w:rsid w:val="006618F2"/>
    <w:rsid w:val="00662CC5"/>
    <w:rsid w:val="00663A9E"/>
    <w:rsid w:val="006661E0"/>
    <w:rsid w:val="00666C67"/>
    <w:rsid w:val="00666C8A"/>
    <w:rsid w:val="00666DF6"/>
    <w:rsid w:val="00666F37"/>
    <w:rsid w:val="00670C66"/>
    <w:rsid w:val="00670CA5"/>
    <w:rsid w:val="00670D94"/>
    <w:rsid w:val="0067233D"/>
    <w:rsid w:val="00672703"/>
    <w:rsid w:val="006735A7"/>
    <w:rsid w:val="006746FB"/>
    <w:rsid w:val="006747D7"/>
    <w:rsid w:val="006760C7"/>
    <w:rsid w:val="00676A8A"/>
    <w:rsid w:val="006771C5"/>
    <w:rsid w:val="0067748B"/>
    <w:rsid w:val="00680FC2"/>
    <w:rsid w:val="00685153"/>
    <w:rsid w:val="0068608A"/>
    <w:rsid w:val="006874CA"/>
    <w:rsid w:val="00690964"/>
    <w:rsid w:val="00690F40"/>
    <w:rsid w:val="00691595"/>
    <w:rsid w:val="006921AF"/>
    <w:rsid w:val="00693DE1"/>
    <w:rsid w:val="00696A0B"/>
    <w:rsid w:val="006977AC"/>
    <w:rsid w:val="00697D6A"/>
    <w:rsid w:val="00697F3C"/>
    <w:rsid w:val="006A1125"/>
    <w:rsid w:val="006A13E3"/>
    <w:rsid w:val="006A2B8A"/>
    <w:rsid w:val="006A3A0B"/>
    <w:rsid w:val="006A4B35"/>
    <w:rsid w:val="006A7246"/>
    <w:rsid w:val="006A7FF8"/>
    <w:rsid w:val="006B04BB"/>
    <w:rsid w:val="006B1FC8"/>
    <w:rsid w:val="006B4566"/>
    <w:rsid w:val="006B45C7"/>
    <w:rsid w:val="006B472E"/>
    <w:rsid w:val="006B7DCF"/>
    <w:rsid w:val="006C13B4"/>
    <w:rsid w:val="006C2D91"/>
    <w:rsid w:val="006C302F"/>
    <w:rsid w:val="006C4179"/>
    <w:rsid w:val="006C48AB"/>
    <w:rsid w:val="006C5816"/>
    <w:rsid w:val="006C7B98"/>
    <w:rsid w:val="006D1139"/>
    <w:rsid w:val="006D29FE"/>
    <w:rsid w:val="006D3933"/>
    <w:rsid w:val="006D5667"/>
    <w:rsid w:val="006D7AE0"/>
    <w:rsid w:val="006E09BB"/>
    <w:rsid w:val="006E0FF3"/>
    <w:rsid w:val="006E23CC"/>
    <w:rsid w:val="006E273B"/>
    <w:rsid w:val="006E2F47"/>
    <w:rsid w:val="006E3820"/>
    <w:rsid w:val="006E3EB8"/>
    <w:rsid w:val="006E5208"/>
    <w:rsid w:val="006E6544"/>
    <w:rsid w:val="006F0455"/>
    <w:rsid w:val="006F11CE"/>
    <w:rsid w:val="006F2386"/>
    <w:rsid w:val="006F26DE"/>
    <w:rsid w:val="006F27A1"/>
    <w:rsid w:val="006F4281"/>
    <w:rsid w:val="006F462F"/>
    <w:rsid w:val="006F5018"/>
    <w:rsid w:val="006F657F"/>
    <w:rsid w:val="00701576"/>
    <w:rsid w:val="00701D74"/>
    <w:rsid w:val="00702BA4"/>
    <w:rsid w:val="00703AD7"/>
    <w:rsid w:val="00704351"/>
    <w:rsid w:val="007067AC"/>
    <w:rsid w:val="00710620"/>
    <w:rsid w:val="00710A88"/>
    <w:rsid w:val="00710B29"/>
    <w:rsid w:val="00711D40"/>
    <w:rsid w:val="007120B8"/>
    <w:rsid w:val="00712A43"/>
    <w:rsid w:val="00716AE8"/>
    <w:rsid w:val="007170A2"/>
    <w:rsid w:val="007206AF"/>
    <w:rsid w:val="00720B93"/>
    <w:rsid w:val="00721AE7"/>
    <w:rsid w:val="00724F9E"/>
    <w:rsid w:val="00725094"/>
    <w:rsid w:val="0072644F"/>
    <w:rsid w:val="007267C2"/>
    <w:rsid w:val="0072692B"/>
    <w:rsid w:val="00727EF9"/>
    <w:rsid w:val="00732226"/>
    <w:rsid w:val="00732619"/>
    <w:rsid w:val="00732BC7"/>
    <w:rsid w:val="007336F0"/>
    <w:rsid w:val="00733B3F"/>
    <w:rsid w:val="0073503B"/>
    <w:rsid w:val="00737424"/>
    <w:rsid w:val="00737B2C"/>
    <w:rsid w:val="007406C8"/>
    <w:rsid w:val="00742BF4"/>
    <w:rsid w:val="007450AB"/>
    <w:rsid w:val="00746150"/>
    <w:rsid w:val="00746218"/>
    <w:rsid w:val="00751D0D"/>
    <w:rsid w:val="00752972"/>
    <w:rsid w:val="0075450D"/>
    <w:rsid w:val="00754EF1"/>
    <w:rsid w:val="00755227"/>
    <w:rsid w:val="00756E75"/>
    <w:rsid w:val="00757C61"/>
    <w:rsid w:val="00757EC6"/>
    <w:rsid w:val="00760FA1"/>
    <w:rsid w:val="007613D1"/>
    <w:rsid w:val="007616B1"/>
    <w:rsid w:val="007667B1"/>
    <w:rsid w:val="00766807"/>
    <w:rsid w:val="0077026C"/>
    <w:rsid w:val="00770AE6"/>
    <w:rsid w:val="00770B81"/>
    <w:rsid w:val="00772819"/>
    <w:rsid w:val="00773BDF"/>
    <w:rsid w:val="00780C3E"/>
    <w:rsid w:val="00781094"/>
    <w:rsid w:val="00781508"/>
    <w:rsid w:val="00782DF5"/>
    <w:rsid w:val="007839D3"/>
    <w:rsid w:val="0078441F"/>
    <w:rsid w:val="00784DC4"/>
    <w:rsid w:val="00786037"/>
    <w:rsid w:val="00787EA9"/>
    <w:rsid w:val="00790E8E"/>
    <w:rsid w:val="00791632"/>
    <w:rsid w:val="00791E77"/>
    <w:rsid w:val="00792217"/>
    <w:rsid w:val="0079303D"/>
    <w:rsid w:val="00796595"/>
    <w:rsid w:val="00797F05"/>
    <w:rsid w:val="007A11C5"/>
    <w:rsid w:val="007A16B2"/>
    <w:rsid w:val="007A1DC5"/>
    <w:rsid w:val="007A2214"/>
    <w:rsid w:val="007A42F5"/>
    <w:rsid w:val="007A53D5"/>
    <w:rsid w:val="007A54A4"/>
    <w:rsid w:val="007A678F"/>
    <w:rsid w:val="007A791B"/>
    <w:rsid w:val="007B099F"/>
    <w:rsid w:val="007B1C88"/>
    <w:rsid w:val="007B3423"/>
    <w:rsid w:val="007B3865"/>
    <w:rsid w:val="007B3918"/>
    <w:rsid w:val="007B3C71"/>
    <w:rsid w:val="007B46CD"/>
    <w:rsid w:val="007B56D9"/>
    <w:rsid w:val="007B5DCD"/>
    <w:rsid w:val="007C0C71"/>
    <w:rsid w:val="007C2362"/>
    <w:rsid w:val="007C41C2"/>
    <w:rsid w:val="007C41DD"/>
    <w:rsid w:val="007C5EA5"/>
    <w:rsid w:val="007C6912"/>
    <w:rsid w:val="007C6CE4"/>
    <w:rsid w:val="007D25E4"/>
    <w:rsid w:val="007D300E"/>
    <w:rsid w:val="007D3301"/>
    <w:rsid w:val="007D3C0A"/>
    <w:rsid w:val="007D50A6"/>
    <w:rsid w:val="007D5204"/>
    <w:rsid w:val="007D5B5A"/>
    <w:rsid w:val="007D5C27"/>
    <w:rsid w:val="007D6E81"/>
    <w:rsid w:val="007D791F"/>
    <w:rsid w:val="007E0C6C"/>
    <w:rsid w:val="007E3521"/>
    <w:rsid w:val="007E3DA3"/>
    <w:rsid w:val="007E5D15"/>
    <w:rsid w:val="007E606F"/>
    <w:rsid w:val="007E696E"/>
    <w:rsid w:val="007E6BCB"/>
    <w:rsid w:val="007F0594"/>
    <w:rsid w:val="007F0D28"/>
    <w:rsid w:val="007F2B95"/>
    <w:rsid w:val="007F7339"/>
    <w:rsid w:val="007F7372"/>
    <w:rsid w:val="00800383"/>
    <w:rsid w:val="008006DB"/>
    <w:rsid w:val="008022B7"/>
    <w:rsid w:val="008025F5"/>
    <w:rsid w:val="00802968"/>
    <w:rsid w:val="00803BAC"/>
    <w:rsid w:val="0080423B"/>
    <w:rsid w:val="008049FB"/>
    <w:rsid w:val="00805E0E"/>
    <w:rsid w:val="00807E74"/>
    <w:rsid w:val="008127F0"/>
    <w:rsid w:val="00814B47"/>
    <w:rsid w:val="00814E6E"/>
    <w:rsid w:val="00817A23"/>
    <w:rsid w:val="00820DF1"/>
    <w:rsid w:val="00820E15"/>
    <w:rsid w:val="00821F8C"/>
    <w:rsid w:val="00822631"/>
    <w:rsid w:val="00823AF9"/>
    <w:rsid w:val="00823F83"/>
    <w:rsid w:val="00824E21"/>
    <w:rsid w:val="0082557B"/>
    <w:rsid w:val="00825C63"/>
    <w:rsid w:val="008261D5"/>
    <w:rsid w:val="00826DF5"/>
    <w:rsid w:val="00827629"/>
    <w:rsid w:val="00827E2D"/>
    <w:rsid w:val="00830F0E"/>
    <w:rsid w:val="00835301"/>
    <w:rsid w:val="00835E7E"/>
    <w:rsid w:val="00836993"/>
    <w:rsid w:val="0083787C"/>
    <w:rsid w:val="008402CF"/>
    <w:rsid w:val="00842431"/>
    <w:rsid w:val="00842689"/>
    <w:rsid w:val="008428FE"/>
    <w:rsid w:val="00843C11"/>
    <w:rsid w:val="00843EBD"/>
    <w:rsid w:val="00844369"/>
    <w:rsid w:val="00844390"/>
    <w:rsid w:val="008449AE"/>
    <w:rsid w:val="00844B49"/>
    <w:rsid w:val="0084668D"/>
    <w:rsid w:val="00846B7C"/>
    <w:rsid w:val="00850FBA"/>
    <w:rsid w:val="00851366"/>
    <w:rsid w:val="00852903"/>
    <w:rsid w:val="00853323"/>
    <w:rsid w:val="008536CA"/>
    <w:rsid w:val="00854EB7"/>
    <w:rsid w:val="008552DD"/>
    <w:rsid w:val="008561D5"/>
    <w:rsid w:val="00856AAD"/>
    <w:rsid w:val="0085750A"/>
    <w:rsid w:val="008607A8"/>
    <w:rsid w:val="008607ED"/>
    <w:rsid w:val="008617EE"/>
    <w:rsid w:val="00861ADE"/>
    <w:rsid w:val="00861D98"/>
    <w:rsid w:val="00863A12"/>
    <w:rsid w:val="00864C17"/>
    <w:rsid w:val="008661A1"/>
    <w:rsid w:val="00866961"/>
    <w:rsid w:val="00866BCB"/>
    <w:rsid w:val="00867190"/>
    <w:rsid w:val="008672D5"/>
    <w:rsid w:val="008675D4"/>
    <w:rsid w:val="00870608"/>
    <w:rsid w:val="00871A1A"/>
    <w:rsid w:val="008721F9"/>
    <w:rsid w:val="00872DA3"/>
    <w:rsid w:val="00872E68"/>
    <w:rsid w:val="00874A52"/>
    <w:rsid w:val="00874D6A"/>
    <w:rsid w:val="008774B9"/>
    <w:rsid w:val="008811C4"/>
    <w:rsid w:val="00882DC8"/>
    <w:rsid w:val="00883260"/>
    <w:rsid w:val="0088390E"/>
    <w:rsid w:val="008854E5"/>
    <w:rsid w:val="00885722"/>
    <w:rsid w:val="00887FC4"/>
    <w:rsid w:val="008903A1"/>
    <w:rsid w:val="00890E5A"/>
    <w:rsid w:val="00891437"/>
    <w:rsid w:val="00892335"/>
    <w:rsid w:val="00892BEA"/>
    <w:rsid w:val="00893F1B"/>
    <w:rsid w:val="008948BB"/>
    <w:rsid w:val="00896D7C"/>
    <w:rsid w:val="008A1FB9"/>
    <w:rsid w:val="008A22AC"/>
    <w:rsid w:val="008A2D42"/>
    <w:rsid w:val="008A38D1"/>
    <w:rsid w:val="008A3ED5"/>
    <w:rsid w:val="008A3FD3"/>
    <w:rsid w:val="008A5A71"/>
    <w:rsid w:val="008A5F03"/>
    <w:rsid w:val="008A64C9"/>
    <w:rsid w:val="008A7990"/>
    <w:rsid w:val="008B1F2A"/>
    <w:rsid w:val="008B4407"/>
    <w:rsid w:val="008B4D71"/>
    <w:rsid w:val="008C0DC4"/>
    <w:rsid w:val="008C3BDE"/>
    <w:rsid w:val="008C3F75"/>
    <w:rsid w:val="008C419F"/>
    <w:rsid w:val="008C6471"/>
    <w:rsid w:val="008C783D"/>
    <w:rsid w:val="008D1793"/>
    <w:rsid w:val="008D18A5"/>
    <w:rsid w:val="008D1AFD"/>
    <w:rsid w:val="008D2745"/>
    <w:rsid w:val="008D2B55"/>
    <w:rsid w:val="008D3D75"/>
    <w:rsid w:val="008D50FB"/>
    <w:rsid w:val="008D57CB"/>
    <w:rsid w:val="008D710F"/>
    <w:rsid w:val="008D73D2"/>
    <w:rsid w:val="008E05F4"/>
    <w:rsid w:val="008E4C86"/>
    <w:rsid w:val="008E5AEC"/>
    <w:rsid w:val="008E6EC0"/>
    <w:rsid w:val="008E7D72"/>
    <w:rsid w:val="008F2FC0"/>
    <w:rsid w:val="008F4F39"/>
    <w:rsid w:val="008F51C7"/>
    <w:rsid w:val="009003C6"/>
    <w:rsid w:val="00902DD3"/>
    <w:rsid w:val="00903620"/>
    <w:rsid w:val="00903B3E"/>
    <w:rsid w:val="00904550"/>
    <w:rsid w:val="009062E6"/>
    <w:rsid w:val="00906D8F"/>
    <w:rsid w:val="0090760A"/>
    <w:rsid w:val="00907734"/>
    <w:rsid w:val="00907E0A"/>
    <w:rsid w:val="00910882"/>
    <w:rsid w:val="0091097D"/>
    <w:rsid w:val="00911647"/>
    <w:rsid w:val="00913DB1"/>
    <w:rsid w:val="009152AF"/>
    <w:rsid w:val="00917F66"/>
    <w:rsid w:val="00921566"/>
    <w:rsid w:val="009233D4"/>
    <w:rsid w:val="00923AE8"/>
    <w:rsid w:val="00923EAC"/>
    <w:rsid w:val="00924A8F"/>
    <w:rsid w:val="009275F6"/>
    <w:rsid w:val="009278BA"/>
    <w:rsid w:val="00927D3D"/>
    <w:rsid w:val="00927F09"/>
    <w:rsid w:val="00930742"/>
    <w:rsid w:val="00930905"/>
    <w:rsid w:val="0093114D"/>
    <w:rsid w:val="009312C6"/>
    <w:rsid w:val="009328F0"/>
    <w:rsid w:val="0093505C"/>
    <w:rsid w:val="00936AF5"/>
    <w:rsid w:val="00936CD5"/>
    <w:rsid w:val="0093744F"/>
    <w:rsid w:val="0094158C"/>
    <w:rsid w:val="009423A2"/>
    <w:rsid w:val="00942CD8"/>
    <w:rsid w:val="00942DF4"/>
    <w:rsid w:val="00945257"/>
    <w:rsid w:val="00945415"/>
    <w:rsid w:val="00945BBF"/>
    <w:rsid w:val="0094768A"/>
    <w:rsid w:val="00947F13"/>
    <w:rsid w:val="00950458"/>
    <w:rsid w:val="00951564"/>
    <w:rsid w:val="009516CC"/>
    <w:rsid w:val="009519DA"/>
    <w:rsid w:val="00952431"/>
    <w:rsid w:val="00954B2A"/>
    <w:rsid w:val="0096260D"/>
    <w:rsid w:val="009630BA"/>
    <w:rsid w:val="0096328A"/>
    <w:rsid w:val="009646DD"/>
    <w:rsid w:val="009648D4"/>
    <w:rsid w:val="00964D08"/>
    <w:rsid w:val="00965242"/>
    <w:rsid w:val="009664FA"/>
    <w:rsid w:val="009669B9"/>
    <w:rsid w:val="00966C50"/>
    <w:rsid w:val="00967506"/>
    <w:rsid w:val="009675CB"/>
    <w:rsid w:val="00967D8F"/>
    <w:rsid w:val="0097087D"/>
    <w:rsid w:val="00971EAF"/>
    <w:rsid w:val="00972D20"/>
    <w:rsid w:val="009739BD"/>
    <w:rsid w:val="0097565C"/>
    <w:rsid w:val="00975DF2"/>
    <w:rsid w:val="00980DAD"/>
    <w:rsid w:val="00982109"/>
    <w:rsid w:val="00983745"/>
    <w:rsid w:val="00984400"/>
    <w:rsid w:val="00984520"/>
    <w:rsid w:val="009852CF"/>
    <w:rsid w:val="00990BA3"/>
    <w:rsid w:val="00992ECD"/>
    <w:rsid w:val="00993316"/>
    <w:rsid w:val="00993951"/>
    <w:rsid w:val="00994348"/>
    <w:rsid w:val="00994683"/>
    <w:rsid w:val="00995CFB"/>
    <w:rsid w:val="00995F91"/>
    <w:rsid w:val="00997301"/>
    <w:rsid w:val="00997B41"/>
    <w:rsid w:val="009A047C"/>
    <w:rsid w:val="009A1A6D"/>
    <w:rsid w:val="009A23D4"/>
    <w:rsid w:val="009A3418"/>
    <w:rsid w:val="009A34F6"/>
    <w:rsid w:val="009A437A"/>
    <w:rsid w:val="009A49B2"/>
    <w:rsid w:val="009A50D8"/>
    <w:rsid w:val="009A6804"/>
    <w:rsid w:val="009A6B9E"/>
    <w:rsid w:val="009B114B"/>
    <w:rsid w:val="009B122D"/>
    <w:rsid w:val="009B18A1"/>
    <w:rsid w:val="009B284D"/>
    <w:rsid w:val="009B31B5"/>
    <w:rsid w:val="009B3537"/>
    <w:rsid w:val="009B3BDC"/>
    <w:rsid w:val="009B7314"/>
    <w:rsid w:val="009B7E0C"/>
    <w:rsid w:val="009C05BC"/>
    <w:rsid w:val="009C0679"/>
    <w:rsid w:val="009C10F4"/>
    <w:rsid w:val="009C2079"/>
    <w:rsid w:val="009C24F0"/>
    <w:rsid w:val="009C2CA7"/>
    <w:rsid w:val="009C459B"/>
    <w:rsid w:val="009C6530"/>
    <w:rsid w:val="009C7681"/>
    <w:rsid w:val="009C7BD1"/>
    <w:rsid w:val="009D0070"/>
    <w:rsid w:val="009D0993"/>
    <w:rsid w:val="009D1968"/>
    <w:rsid w:val="009D4460"/>
    <w:rsid w:val="009D54E2"/>
    <w:rsid w:val="009D6350"/>
    <w:rsid w:val="009D69BC"/>
    <w:rsid w:val="009D755F"/>
    <w:rsid w:val="009D7835"/>
    <w:rsid w:val="009D78D3"/>
    <w:rsid w:val="009E0C15"/>
    <w:rsid w:val="009E0DCD"/>
    <w:rsid w:val="009E11B9"/>
    <w:rsid w:val="009E1CE8"/>
    <w:rsid w:val="009E2777"/>
    <w:rsid w:val="009E3B6A"/>
    <w:rsid w:val="009E43B5"/>
    <w:rsid w:val="009E4634"/>
    <w:rsid w:val="009E47BC"/>
    <w:rsid w:val="009E6749"/>
    <w:rsid w:val="009E7CAF"/>
    <w:rsid w:val="009F107B"/>
    <w:rsid w:val="009F1E22"/>
    <w:rsid w:val="009F2DC2"/>
    <w:rsid w:val="009F38D7"/>
    <w:rsid w:val="009F4047"/>
    <w:rsid w:val="009F442E"/>
    <w:rsid w:val="009F6BE2"/>
    <w:rsid w:val="00A0069A"/>
    <w:rsid w:val="00A00A68"/>
    <w:rsid w:val="00A013C3"/>
    <w:rsid w:val="00A02058"/>
    <w:rsid w:val="00A0256C"/>
    <w:rsid w:val="00A02833"/>
    <w:rsid w:val="00A03188"/>
    <w:rsid w:val="00A034C0"/>
    <w:rsid w:val="00A03644"/>
    <w:rsid w:val="00A051D8"/>
    <w:rsid w:val="00A06CAC"/>
    <w:rsid w:val="00A072DB"/>
    <w:rsid w:val="00A074B2"/>
    <w:rsid w:val="00A134A6"/>
    <w:rsid w:val="00A14FA1"/>
    <w:rsid w:val="00A1634A"/>
    <w:rsid w:val="00A20382"/>
    <w:rsid w:val="00A21563"/>
    <w:rsid w:val="00A21AE2"/>
    <w:rsid w:val="00A22F2B"/>
    <w:rsid w:val="00A24672"/>
    <w:rsid w:val="00A24C63"/>
    <w:rsid w:val="00A25F17"/>
    <w:rsid w:val="00A307C4"/>
    <w:rsid w:val="00A31EDC"/>
    <w:rsid w:val="00A3257B"/>
    <w:rsid w:val="00A32D4E"/>
    <w:rsid w:val="00A32DAF"/>
    <w:rsid w:val="00A3372A"/>
    <w:rsid w:val="00A34C98"/>
    <w:rsid w:val="00A363B6"/>
    <w:rsid w:val="00A36680"/>
    <w:rsid w:val="00A3741B"/>
    <w:rsid w:val="00A37E59"/>
    <w:rsid w:val="00A4169F"/>
    <w:rsid w:val="00A41D36"/>
    <w:rsid w:val="00A4328E"/>
    <w:rsid w:val="00A434C6"/>
    <w:rsid w:val="00A46850"/>
    <w:rsid w:val="00A46C91"/>
    <w:rsid w:val="00A46EAD"/>
    <w:rsid w:val="00A479D7"/>
    <w:rsid w:val="00A50286"/>
    <w:rsid w:val="00A51718"/>
    <w:rsid w:val="00A5222D"/>
    <w:rsid w:val="00A55355"/>
    <w:rsid w:val="00A56514"/>
    <w:rsid w:val="00A57754"/>
    <w:rsid w:val="00A60AD9"/>
    <w:rsid w:val="00A615CC"/>
    <w:rsid w:val="00A617CC"/>
    <w:rsid w:val="00A61A64"/>
    <w:rsid w:val="00A62369"/>
    <w:rsid w:val="00A62D97"/>
    <w:rsid w:val="00A63F91"/>
    <w:rsid w:val="00A64F0E"/>
    <w:rsid w:val="00A65A5A"/>
    <w:rsid w:val="00A65B79"/>
    <w:rsid w:val="00A6699A"/>
    <w:rsid w:val="00A66BBC"/>
    <w:rsid w:val="00A6718F"/>
    <w:rsid w:val="00A67290"/>
    <w:rsid w:val="00A67529"/>
    <w:rsid w:val="00A7061C"/>
    <w:rsid w:val="00A7088C"/>
    <w:rsid w:val="00A7375B"/>
    <w:rsid w:val="00A754D3"/>
    <w:rsid w:val="00A75769"/>
    <w:rsid w:val="00A76BED"/>
    <w:rsid w:val="00A7768E"/>
    <w:rsid w:val="00A80065"/>
    <w:rsid w:val="00A81A8C"/>
    <w:rsid w:val="00A81BBC"/>
    <w:rsid w:val="00A82C00"/>
    <w:rsid w:val="00A82D15"/>
    <w:rsid w:val="00A82D98"/>
    <w:rsid w:val="00A830A3"/>
    <w:rsid w:val="00A86C96"/>
    <w:rsid w:val="00A87824"/>
    <w:rsid w:val="00A87BC7"/>
    <w:rsid w:val="00A9095B"/>
    <w:rsid w:val="00A914D1"/>
    <w:rsid w:val="00A923CD"/>
    <w:rsid w:val="00A9323D"/>
    <w:rsid w:val="00A97C10"/>
    <w:rsid w:val="00AA0246"/>
    <w:rsid w:val="00AA116C"/>
    <w:rsid w:val="00AA1C9C"/>
    <w:rsid w:val="00AA20E2"/>
    <w:rsid w:val="00AA2CAB"/>
    <w:rsid w:val="00AA4391"/>
    <w:rsid w:val="00AA4838"/>
    <w:rsid w:val="00AA5105"/>
    <w:rsid w:val="00AA5B80"/>
    <w:rsid w:val="00AA7C17"/>
    <w:rsid w:val="00AB0BF2"/>
    <w:rsid w:val="00AB12D5"/>
    <w:rsid w:val="00AB1388"/>
    <w:rsid w:val="00AB4371"/>
    <w:rsid w:val="00AB4953"/>
    <w:rsid w:val="00AB6004"/>
    <w:rsid w:val="00AC05C5"/>
    <w:rsid w:val="00AC06CE"/>
    <w:rsid w:val="00AC2B6C"/>
    <w:rsid w:val="00AC4BF8"/>
    <w:rsid w:val="00AC5418"/>
    <w:rsid w:val="00AC581F"/>
    <w:rsid w:val="00AC6551"/>
    <w:rsid w:val="00AC74BD"/>
    <w:rsid w:val="00AC7BC2"/>
    <w:rsid w:val="00AD195D"/>
    <w:rsid w:val="00AD4EA1"/>
    <w:rsid w:val="00AD4F7C"/>
    <w:rsid w:val="00AD521C"/>
    <w:rsid w:val="00AD67D4"/>
    <w:rsid w:val="00AD6946"/>
    <w:rsid w:val="00AE0628"/>
    <w:rsid w:val="00AE08FA"/>
    <w:rsid w:val="00AE0930"/>
    <w:rsid w:val="00AE141B"/>
    <w:rsid w:val="00AE3531"/>
    <w:rsid w:val="00AE4EB9"/>
    <w:rsid w:val="00AE5DA1"/>
    <w:rsid w:val="00AE6328"/>
    <w:rsid w:val="00AE7B4E"/>
    <w:rsid w:val="00AE7E59"/>
    <w:rsid w:val="00AE7F99"/>
    <w:rsid w:val="00AF253B"/>
    <w:rsid w:val="00AF599C"/>
    <w:rsid w:val="00AF7C21"/>
    <w:rsid w:val="00B00058"/>
    <w:rsid w:val="00B003E3"/>
    <w:rsid w:val="00B00A8D"/>
    <w:rsid w:val="00B0157D"/>
    <w:rsid w:val="00B01687"/>
    <w:rsid w:val="00B03CD1"/>
    <w:rsid w:val="00B05193"/>
    <w:rsid w:val="00B05539"/>
    <w:rsid w:val="00B0645A"/>
    <w:rsid w:val="00B06464"/>
    <w:rsid w:val="00B110B1"/>
    <w:rsid w:val="00B11641"/>
    <w:rsid w:val="00B117DA"/>
    <w:rsid w:val="00B11B79"/>
    <w:rsid w:val="00B11D44"/>
    <w:rsid w:val="00B122F8"/>
    <w:rsid w:val="00B129A7"/>
    <w:rsid w:val="00B15044"/>
    <w:rsid w:val="00B1560D"/>
    <w:rsid w:val="00B161BD"/>
    <w:rsid w:val="00B16B8C"/>
    <w:rsid w:val="00B2101F"/>
    <w:rsid w:val="00B2113F"/>
    <w:rsid w:val="00B21C2B"/>
    <w:rsid w:val="00B236DF"/>
    <w:rsid w:val="00B23F6C"/>
    <w:rsid w:val="00B25D08"/>
    <w:rsid w:val="00B26F07"/>
    <w:rsid w:val="00B27872"/>
    <w:rsid w:val="00B27A2B"/>
    <w:rsid w:val="00B33FEC"/>
    <w:rsid w:val="00B34163"/>
    <w:rsid w:val="00B345AE"/>
    <w:rsid w:val="00B34ADC"/>
    <w:rsid w:val="00B35546"/>
    <w:rsid w:val="00B35DB1"/>
    <w:rsid w:val="00B37ADA"/>
    <w:rsid w:val="00B4202A"/>
    <w:rsid w:val="00B42051"/>
    <w:rsid w:val="00B43DC1"/>
    <w:rsid w:val="00B46073"/>
    <w:rsid w:val="00B46BDF"/>
    <w:rsid w:val="00B47FCE"/>
    <w:rsid w:val="00B530A7"/>
    <w:rsid w:val="00B53889"/>
    <w:rsid w:val="00B548BB"/>
    <w:rsid w:val="00B56038"/>
    <w:rsid w:val="00B56C2E"/>
    <w:rsid w:val="00B575FC"/>
    <w:rsid w:val="00B60CC4"/>
    <w:rsid w:val="00B61D2D"/>
    <w:rsid w:val="00B628C4"/>
    <w:rsid w:val="00B636B1"/>
    <w:rsid w:val="00B63962"/>
    <w:rsid w:val="00B63A19"/>
    <w:rsid w:val="00B641B8"/>
    <w:rsid w:val="00B647F4"/>
    <w:rsid w:val="00B649DC"/>
    <w:rsid w:val="00B64CE9"/>
    <w:rsid w:val="00B65696"/>
    <w:rsid w:val="00B66646"/>
    <w:rsid w:val="00B67384"/>
    <w:rsid w:val="00B67451"/>
    <w:rsid w:val="00B67799"/>
    <w:rsid w:val="00B70357"/>
    <w:rsid w:val="00B7095F"/>
    <w:rsid w:val="00B71201"/>
    <w:rsid w:val="00B71E49"/>
    <w:rsid w:val="00B7292C"/>
    <w:rsid w:val="00B74ABA"/>
    <w:rsid w:val="00B80488"/>
    <w:rsid w:val="00B804B4"/>
    <w:rsid w:val="00B81F9A"/>
    <w:rsid w:val="00B820E2"/>
    <w:rsid w:val="00B82415"/>
    <w:rsid w:val="00B84518"/>
    <w:rsid w:val="00B84D1E"/>
    <w:rsid w:val="00B85316"/>
    <w:rsid w:val="00B85764"/>
    <w:rsid w:val="00B860B0"/>
    <w:rsid w:val="00B90B25"/>
    <w:rsid w:val="00B90BCA"/>
    <w:rsid w:val="00B9263C"/>
    <w:rsid w:val="00B92913"/>
    <w:rsid w:val="00B92E54"/>
    <w:rsid w:val="00B945F5"/>
    <w:rsid w:val="00B94680"/>
    <w:rsid w:val="00B94AD2"/>
    <w:rsid w:val="00B95A81"/>
    <w:rsid w:val="00B96877"/>
    <w:rsid w:val="00B96931"/>
    <w:rsid w:val="00B96DB3"/>
    <w:rsid w:val="00B9772D"/>
    <w:rsid w:val="00BA1155"/>
    <w:rsid w:val="00BA15C8"/>
    <w:rsid w:val="00BA3FAD"/>
    <w:rsid w:val="00BA4183"/>
    <w:rsid w:val="00BA579B"/>
    <w:rsid w:val="00BA581B"/>
    <w:rsid w:val="00BA5EB8"/>
    <w:rsid w:val="00BA76CF"/>
    <w:rsid w:val="00BB22D8"/>
    <w:rsid w:val="00BB2A55"/>
    <w:rsid w:val="00BB2DDB"/>
    <w:rsid w:val="00BB31C9"/>
    <w:rsid w:val="00BB33E2"/>
    <w:rsid w:val="00BB4C2F"/>
    <w:rsid w:val="00BB5AF6"/>
    <w:rsid w:val="00BB69AC"/>
    <w:rsid w:val="00BB794A"/>
    <w:rsid w:val="00BC214D"/>
    <w:rsid w:val="00BC2A05"/>
    <w:rsid w:val="00BC54F2"/>
    <w:rsid w:val="00BC600F"/>
    <w:rsid w:val="00BC616E"/>
    <w:rsid w:val="00BC6FF4"/>
    <w:rsid w:val="00BC7072"/>
    <w:rsid w:val="00BD03A3"/>
    <w:rsid w:val="00BD03D2"/>
    <w:rsid w:val="00BD0487"/>
    <w:rsid w:val="00BD0772"/>
    <w:rsid w:val="00BD0F3F"/>
    <w:rsid w:val="00BD1C2A"/>
    <w:rsid w:val="00BD26CC"/>
    <w:rsid w:val="00BD285B"/>
    <w:rsid w:val="00BD2D8B"/>
    <w:rsid w:val="00BD42C7"/>
    <w:rsid w:val="00BD4888"/>
    <w:rsid w:val="00BD4ADD"/>
    <w:rsid w:val="00BD5AA4"/>
    <w:rsid w:val="00BD69CC"/>
    <w:rsid w:val="00BE0C1B"/>
    <w:rsid w:val="00BE1677"/>
    <w:rsid w:val="00BE17C0"/>
    <w:rsid w:val="00BE1EFE"/>
    <w:rsid w:val="00BE363B"/>
    <w:rsid w:val="00BE4312"/>
    <w:rsid w:val="00BE4496"/>
    <w:rsid w:val="00BE4550"/>
    <w:rsid w:val="00BE4895"/>
    <w:rsid w:val="00BE67DC"/>
    <w:rsid w:val="00BE67EE"/>
    <w:rsid w:val="00BE67F7"/>
    <w:rsid w:val="00BE6EBF"/>
    <w:rsid w:val="00BF1060"/>
    <w:rsid w:val="00BF14ED"/>
    <w:rsid w:val="00BF1DFE"/>
    <w:rsid w:val="00BF2D5E"/>
    <w:rsid w:val="00BF7CB3"/>
    <w:rsid w:val="00C00021"/>
    <w:rsid w:val="00C0089B"/>
    <w:rsid w:val="00C00D50"/>
    <w:rsid w:val="00C00E09"/>
    <w:rsid w:val="00C01AAF"/>
    <w:rsid w:val="00C01D33"/>
    <w:rsid w:val="00C024B9"/>
    <w:rsid w:val="00C0291F"/>
    <w:rsid w:val="00C043F6"/>
    <w:rsid w:val="00C0451A"/>
    <w:rsid w:val="00C04836"/>
    <w:rsid w:val="00C0539F"/>
    <w:rsid w:val="00C05D2A"/>
    <w:rsid w:val="00C05F87"/>
    <w:rsid w:val="00C073AE"/>
    <w:rsid w:val="00C07C5E"/>
    <w:rsid w:val="00C1061C"/>
    <w:rsid w:val="00C14D7B"/>
    <w:rsid w:val="00C15D8E"/>
    <w:rsid w:val="00C16E76"/>
    <w:rsid w:val="00C20D74"/>
    <w:rsid w:val="00C22BE6"/>
    <w:rsid w:val="00C23F41"/>
    <w:rsid w:val="00C2420E"/>
    <w:rsid w:val="00C25313"/>
    <w:rsid w:val="00C25963"/>
    <w:rsid w:val="00C25BBF"/>
    <w:rsid w:val="00C27FD6"/>
    <w:rsid w:val="00C30787"/>
    <w:rsid w:val="00C308B6"/>
    <w:rsid w:val="00C3232B"/>
    <w:rsid w:val="00C33B84"/>
    <w:rsid w:val="00C3566A"/>
    <w:rsid w:val="00C357BB"/>
    <w:rsid w:val="00C3640B"/>
    <w:rsid w:val="00C41CB3"/>
    <w:rsid w:val="00C43B5C"/>
    <w:rsid w:val="00C44927"/>
    <w:rsid w:val="00C4784B"/>
    <w:rsid w:val="00C507E3"/>
    <w:rsid w:val="00C50A4F"/>
    <w:rsid w:val="00C51CC6"/>
    <w:rsid w:val="00C52049"/>
    <w:rsid w:val="00C524B7"/>
    <w:rsid w:val="00C52F11"/>
    <w:rsid w:val="00C55618"/>
    <w:rsid w:val="00C57A62"/>
    <w:rsid w:val="00C62942"/>
    <w:rsid w:val="00C62CB2"/>
    <w:rsid w:val="00C645B4"/>
    <w:rsid w:val="00C6737F"/>
    <w:rsid w:val="00C7159C"/>
    <w:rsid w:val="00C719E3"/>
    <w:rsid w:val="00C76997"/>
    <w:rsid w:val="00C82A51"/>
    <w:rsid w:val="00C8427E"/>
    <w:rsid w:val="00C84D80"/>
    <w:rsid w:val="00C857AA"/>
    <w:rsid w:val="00C917CB"/>
    <w:rsid w:val="00C91EF2"/>
    <w:rsid w:val="00C92394"/>
    <w:rsid w:val="00C9320E"/>
    <w:rsid w:val="00C93F3A"/>
    <w:rsid w:val="00CA1625"/>
    <w:rsid w:val="00CA1B3C"/>
    <w:rsid w:val="00CA2AA8"/>
    <w:rsid w:val="00CA2B0A"/>
    <w:rsid w:val="00CA4114"/>
    <w:rsid w:val="00CA4D6A"/>
    <w:rsid w:val="00CA4F70"/>
    <w:rsid w:val="00CA5E57"/>
    <w:rsid w:val="00CA7092"/>
    <w:rsid w:val="00CB347A"/>
    <w:rsid w:val="00CB5FAF"/>
    <w:rsid w:val="00CB6195"/>
    <w:rsid w:val="00CB6709"/>
    <w:rsid w:val="00CB6E63"/>
    <w:rsid w:val="00CB7A31"/>
    <w:rsid w:val="00CB7C7F"/>
    <w:rsid w:val="00CC2070"/>
    <w:rsid w:val="00CC466F"/>
    <w:rsid w:val="00CD229F"/>
    <w:rsid w:val="00CD3D69"/>
    <w:rsid w:val="00CD4DFC"/>
    <w:rsid w:val="00CD52D3"/>
    <w:rsid w:val="00CD5333"/>
    <w:rsid w:val="00CD5DCA"/>
    <w:rsid w:val="00CE06BF"/>
    <w:rsid w:val="00CE0C1F"/>
    <w:rsid w:val="00CE38A5"/>
    <w:rsid w:val="00CE498F"/>
    <w:rsid w:val="00CE53D9"/>
    <w:rsid w:val="00CE54A7"/>
    <w:rsid w:val="00CE5CB7"/>
    <w:rsid w:val="00CE62F9"/>
    <w:rsid w:val="00CE7280"/>
    <w:rsid w:val="00CE7545"/>
    <w:rsid w:val="00CE7F33"/>
    <w:rsid w:val="00CF11BC"/>
    <w:rsid w:val="00CF2B2D"/>
    <w:rsid w:val="00CF41F7"/>
    <w:rsid w:val="00CF45BE"/>
    <w:rsid w:val="00CF4B8D"/>
    <w:rsid w:val="00CF55AA"/>
    <w:rsid w:val="00CF66C4"/>
    <w:rsid w:val="00CF68A6"/>
    <w:rsid w:val="00CF725C"/>
    <w:rsid w:val="00CF7D12"/>
    <w:rsid w:val="00D01085"/>
    <w:rsid w:val="00D02657"/>
    <w:rsid w:val="00D03CB6"/>
    <w:rsid w:val="00D03E5C"/>
    <w:rsid w:val="00D03EF6"/>
    <w:rsid w:val="00D07870"/>
    <w:rsid w:val="00D07C92"/>
    <w:rsid w:val="00D12E39"/>
    <w:rsid w:val="00D14724"/>
    <w:rsid w:val="00D149A7"/>
    <w:rsid w:val="00D156A1"/>
    <w:rsid w:val="00D177C2"/>
    <w:rsid w:val="00D17990"/>
    <w:rsid w:val="00D17DEF"/>
    <w:rsid w:val="00D2029B"/>
    <w:rsid w:val="00D21CCA"/>
    <w:rsid w:val="00D236EB"/>
    <w:rsid w:val="00D2744F"/>
    <w:rsid w:val="00D30249"/>
    <w:rsid w:val="00D30365"/>
    <w:rsid w:val="00D3288B"/>
    <w:rsid w:val="00D33A19"/>
    <w:rsid w:val="00D34358"/>
    <w:rsid w:val="00D354BA"/>
    <w:rsid w:val="00D35E3A"/>
    <w:rsid w:val="00D365E0"/>
    <w:rsid w:val="00D36C8B"/>
    <w:rsid w:val="00D40529"/>
    <w:rsid w:val="00D40813"/>
    <w:rsid w:val="00D40B88"/>
    <w:rsid w:val="00D40BDF"/>
    <w:rsid w:val="00D421D6"/>
    <w:rsid w:val="00D43593"/>
    <w:rsid w:val="00D51BFF"/>
    <w:rsid w:val="00D51CB3"/>
    <w:rsid w:val="00D52F9B"/>
    <w:rsid w:val="00D5415C"/>
    <w:rsid w:val="00D55074"/>
    <w:rsid w:val="00D56B52"/>
    <w:rsid w:val="00D61268"/>
    <w:rsid w:val="00D62930"/>
    <w:rsid w:val="00D64271"/>
    <w:rsid w:val="00D645F5"/>
    <w:rsid w:val="00D667E5"/>
    <w:rsid w:val="00D66DE7"/>
    <w:rsid w:val="00D67F0A"/>
    <w:rsid w:val="00D71499"/>
    <w:rsid w:val="00D71551"/>
    <w:rsid w:val="00D71881"/>
    <w:rsid w:val="00D728A8"/>
    <w:rsid w:val="00D73C4A"/>
    <w:rsid w:val="00D76851"/>
    <w:rsid w:val="00D768B6"/>
    <w:rsid w:val="00D76C50"/>
    <w:rsid w:val="00D80C3E"/>
    <w:rsid w:val="00D82153"/>
    <w:rsid w:val="00D84CC9"/>
    <w:rsid w:val="00D85E96"/>
    <w:rsid w:val="00D86C7D"/>
    <w:rsid w:val="00D910D7"/>
    <w:rsid w:val="00D914D5"/>
    <w:rsid w:val="00D9300C"/>
    <w:rsid w:val="00D93702"/>
    <w:rsid w:val="00D937DF"/>
    <w:rsid w:val="00D94C67"/>
    <w:rsid w:val="00D9569A"/>
    <w:rsid w:val="00D96AE1"/>
    <w:rsid w:val="00D9716D"/>
    <w:rsid w:val="00D97F64"/>
    <w:rsid w:val="00DA0C21"/>
    <w:rsid w:val="00DA16FA"/>
    <w:rsid w:val="00DA214B"/>
    <w:rsid w:val="00DA22C0"/>
    <w:rsid w:val="00DA2C1A"/>
    <w:rsid w:val="00DA2E44"/>
    <w:rsid w:val="00DA4D15"/>
    <w:rsid w:val="00DA4E80"/>
    <w:rsid w:val="00DA5585"/>
    <w:rsid w:val="00DA5F4E"/>
    <w:rsid w:val="00DA61B2"/>
    <w:rsid w:val="00DA637F"/>
    <w:rsid w:val="00DB1B5A"/>
    <w:rsid w:val="00DB2BF1"/>
    <w:rsid w:val="00DB3585"/>
    <w:rsid w:val="00DB385C"/>
    <w:rsid w:val="00DB5A19"/>
    <w:rsid w:val="00DB5A21"/>
    <w:rsid w:val="00DB5BE8"/>
    <w:rsid w:val="00DB7400"/>
    <w:rsid w:val="00DB767E"/>
    <w:rsid w:val="00DB7EE3"/>
    <w:rsid w:val="00DC02A5"/>
    <w:rsid w:val="00DC04B2"/>
    <w:rsid w:val="00DC2481"/>
    <w:rsid w:val="00DC2C88"/>
    <w:rsid w:val="00DC2D2F"/>
    <w:rsid w:val="00DC4025"/>
    <w:rsid w:val="00DC4324"/>
    <w:rsid w:val="00DC4AF0"/>
    <w:rsid w:val="00DC578D"/>
    <w:rsid w:val="00DC6A91"/>
    <w:rsid w:val="00DC6D4C"/>
    <w:rsid w:val="00DC7EDA"/>
    <w:rsid w:val="00DD0189"/>
    <w:rsid w:val="00DD1AF2"/>
    <w:rsid w:val="00DD381F"/>
    <w:rsid w:val="00DD3EEA"/>
    <w:rsid w:val="00DD55A7"/>
    <w:rsid w:val="00DD6488"/>
    <w:rsid w:val="00DD7454"/>
    <w:rsid w:val="00DE0809"/>
    <w:rsid w:val="00DE17B0"/>
    <w:rsid w:val="00DE2652"/>
    <w:rsid w:val="00DE3539"/>
    <w:rsid w:val="00DE44EC"/>
    <w:rsid w:val="00DE4DDD"/>
    <w:rsid w:val="00DE58A6"/>
    <w:rsid w:val="00DF0494"/>
    <w:rsid w:val="00DF07BD"/>
    <w:rsid w:val="00DF0C3D"/>
    <w:rsid w:val="00DF1092"/>
    <w:rsid w:val="00DF27B4"/>
    <w:rsid w:val="00DF3BEF"/>
    <w:rsid w:val="00DF3E79"/>
    <w:rsid w:val="00DF5285"/>
    <w:rsid w:val="00DF63BA"/>
    <w:rsid w:val="00DF7686"/>
    <w:rsid w:val="00E0312B"/>
    <w:rsid w:val="00E06914"/>
    <w:rsid w:val="00E069EA"/>
    <w:rsid w:val="00E075FF"/>
    <w:rsid w:val="00E10039"/>
    <w:rsid w:val="00E11527"/>
    <w:rsid w:val="00E12B04"/>
    <w:rsid w:val="00E14053"/>
    <w:rsid w:val="00E149BB"/>
    <w:rsid w:val="00E14FAA"/>
    <w:rsid w:val="00E17097"/>
    <w:rsid w:val="00E17292"/>
    <w:rsid w:val="00E17626"/>
    <w:rsid w:val="00E211C9"/>
    <w:rsid w:val="00E243BD"/>
    <w:rsid w:val="00E24715"/>
    <w:rsid w:val="00E2532D"/>
    <w:rsid w:val="00E27EB7"/>
    <w:rsid w:val="00E3436D"/>
    <w:rsid w:val="00E344B0"/>
    <w:rsid w:val="00E35631"/>
    <w:rsid w:val="00E374F4"/>
    <w:rsid w:val="00E37B9B"/>
    <w:rsid w:val="00E400C8"/>
    <w:rsid w:val="00E419FD"/>
    <w:rsid w:val="00E41B22"/>
    <w:rsid w:val="00E427E0"/>
    <w:rsid w:val="00E42ABC"/>
    <w:rsid w:val="00E432C1"/>
    <w:rsid w:val="00E446F4"/>
    <w:rsid w:val="00E449EF"/>
    <w:rsid w:val="00E44A3B"/>
    <w:rsid w:val="00E453D2"/>
    <w:rsid w:val="00E45EFF"/>
    <w:rsid w:val="00E518E9"/>
    <w:rsid w:val="00E53448"/>
    <w:rsid w:val="00E5518E"/>
    <w:rsid w:val="00E573FA"/>
    <w:rsid w:val="00E577E2"/>
    <w:rsid w:val="00E57E6E"/>
    <w:rsid w:val="00E603B6"/>
    <w:rsid w:val="00E609F7"/>
    <w:rsid w:val="00E61C87"/>
    <w:rsid w:val="00E62AFC"/>
    <w:rsid w:val="00E62E16"/>
    <w:rsid w:val="00E66A50"/>
    <w:rsid w:val="00E70922"/>
    <w:rsid w:val="00E71D98"/>
    <w:rsid w:val="00E73597"/>
    <w:rsid w:val="00E73EFC"/>
    <w:rsid w:val="00E7478C"/>
    <w:rsid w:val="00E76CB2"/>
    <w:rsid w:val="00E77478"/>
    <w:rsid w:val="00E81D33"/>
    <w:rsid w:val="00E822A8"/>
    <w:rsid w:val="00E82DDC"/>
    <w:rsid w:val="00E8303A"/>
    <w:rsid w:val="00E83A01"/>
    <w:rsid w:val="00E83B26"/>
    <w:rsid w:val="00E83D0E"/>
    <w:rsid w:val="00E842F3"/>
    <w:rsid w:val="00E8483B"/>
    <w:rsid w:val="00E86152"/>
    <w:rsid w:val="00E87D20"/>
    <w:rsid w:val="00E90087"/>
    <w:rsid w:val="00E94EBD"/>
    <w:rsid w:val="00E94F1C"/>
    <w:rsid w:val="00E950C8"/>
    <w:rsid w:val="00E95560"/>
    <w:rsid w:val="00E95CF0"/>
    <w:rsid w:val="00E95D9C"/>
    <w:rsid w:val="00EA1066"/>
    <w:rsid w:val="00EA194D"/>
    <w:rsid w:val="00EA2654"/>
    <w:rsid w:val="00EA41EA"/>
    <w:rsid w:val="00EB36E6"/>
    <w:rsid w:val="00EB3900"/>
    <w:rsid w:val="00EB3D97"/>
    <w:rsid w:val="00EB475F"/>
    <w:rsid w:val="00EB4CA4"/>
    <w:rsid w:val="00EB72A6"/>
    <w:rsid w:val="00EB77CB"/>
    <w:rsid w:val="00EB7DE4"/>
    <w:rsid w:val="00EC02CA"/>
    <w:rsid w:val="00EC4310"/>
    <w:rsid w:val="00EC463C"/>
    <w:rsid w:val="00EC5131"/>
    <w:rsid w:val="00EC6158"/>
    <w:rsid w:val="00EC7465"/>
    <w:rsid w:val="00ED16ED"/>
    <w:rsid w:val="00ED1C68"/>
    <w:rsid w:val="00ED3C31"/>
    <w:rsid w:val="00ED4110"/>
    <w:rsid w:val="00ED4752"/>
    <w:rsid w:val="00ED4B02"/>
    <w:rsid w:val="00ED4ECE"/>
    <w:rsid w:val="00ED681F"/>
    <w:rsid w:val="00ED72E3"/>
    <w:rsid w:val="00ED74E5"/>
    <w:rsid w:val="00EE1367"/>
    <w:rsid w:val="00EE1698"/>
    <w:rsid w:val="00EE1FBD"/>
    <w:rsid w:val="00EE2A99"/>
    <w:rsid w:val="00EE2ADD"/>
    <w:rsid w:val="00EE3AD7"/>
    <w:rsid w:val="00EE3B62"/>
    <w:rsid w:val="00EE3F49"/>
    <w:rsid w:val="00EF1697"/>
    <w:rsid w:val="00EF44D9"/>
    <w:rsid w:val="00EF59FF"/>
    <w:rsid w:val="00EF6FAD"/>
    <w:rsid w:val="00EF7D75"/>
    <w:rsid w:val="00F003DB"/>
    <w:rsid w:val="00F0070E"/>
    <w:rsid w:val="00F0350F"/>
    <w:rsid w:val="00F04091"/>
    <w:rsid w:val="00F0447C"/>
    <w:rsid w:val="00F06942"/>
    <w:rsid w:val="00F06F0F"/>
    <w:rsid w:val="00F10177"/>
    <w:rsid w:val="00F109B7"/>
    <w:rsid w:val="00F1163A"/>
    <w:rsid w:val="00F144CF"/>
    <w:rsid w:val="00F1617A"/>
    <w:rsid w:val="00F16A3D"/>
    <w:rsid w:val="00F170D1"/>
    <w:rsid w:val="00F1727B"/>
    <w:rsid w:val="00F17E92"/>
    <w:rsid w:val="00F20797"/>
    <w:rsid w:val="00F209E3"/>
    <w:rsid w:val="00F230EA"/>
    <w:rsid w:val="00F25B58"/>
    <w:rsid w:val="00F27725"/>
    <w:rsid w:val="00F312AE"/>
    <w:rsid w:val="00F3294D"/>
    <w:rsid w:val="00F33F50"/>
    <w:rsid w:val="00F34EE1"/>
    <w:rsid w:val="00F413E1"/>
    <w:rsid w:val="00F41DCB"/>
    <w:rsid w:val="00F43073"/>
    <w:rsid w:val="00F468DD"/>
    <w:rsid w:val="00F46B7A"/>
    <w:rsid w:val="00F46F83"/>
    <w:rsid w:val="00F472B2"/>
    <w:rsid w:val="00F50086"/>
    <w:rsid w:val="00F512EE"/>
    <w:rsid w:val="00F51396"/>
    <w:rsid w:val="00F51FD3"/>
    <w:rsid w:val="00F52ABE"/>
    <w:rsid w:val="00F541D6"/>
    <w:rsid w:val="00F54641"/>
    <w:rsid w:val="00F54A8A"/>
    <w:rsid w:val="00F54DD1"/>
    <w:rsid w:val="00F556DF"/>
    <w:rsid w:val="00F5694B"/>
    <w:rsid w:val="00F5730D"/>
    <w:rsid w:val="00F60C79"/>
    <w:rsid w:val="00F61E6D"/>
    <w:rsid w:val="00F630DB"/>
    <w:rsid w:val="00F64F54"/>
    <w:rsid w:val="00F656CA"/>
    <w:rsid w:val="00F66124"/>
    <w:rsid w:val="00F66DDD"/>
    <w:rsid w:val="00F7258F"/>
    <w:rsid w:val="00F72929"/>
    <w:rsid w:val="00F74867"/>
    <w:rsid w:val="00F74D05"/>
    <w:rsid w:val="00F74EB6"/>
    <w:rsid w:val="00F7585B"/>
    <w:rsid w:val="00F75AA5"/>
    <w:rsid w:val="00F77DF2"/>
    <w:rsid w:val="00F801D5"/>
    <w:rsid w:val="00F80440"/>
    <w:rsid w:val="00F805A9"/>
    <w:rsid w:val="00F82B5B"/>
    <w:rsid w:val="00F834AB"/>
    <w:rsid w:val="00F849A4"/>
    <w:rsid w:val="00F85ADC"/>
    <w:rsid w:val="00F8679F"/>
    <w:rsid w:val="00F8748C"/>
    <w:rsid w:val="00F87B5E"/>
    <w:rsid w:val="00F87F94"/>
    <w:rsid w:val="00F90044"/>
    <w:rsid w:val="00F905D2"/>
    <w:rsid w:val="00F90AC5"/>
    <w:rsid w:val="00F91042"/>
    <w:rsid w:val="00F92589"/>
    <w:rsid w:val="00F927B8"/>
    <w:rsid w:val="00F955A8"/>
    <w:rsid w:val="00F956C0"/>
    <w:rsid w:val="00F97990"/>
    <w:rsid w:val="00FA0D1C"/>
    <w:rsid w:val="00FA1045"/>
    <w:rsid w:val="00FA1EC6"/>
    <w:rsid w:val="00FA20DE"/>
    <w:rsid w:val="00FA30B8"/>
    <w:rsid w:val="00FA34E3"/>
    <w:rsid w:val="00FA4472"/>
    <w:rsid w:val="00FA6495"/>
    <w:rsid w:val="00FA79D0"/>
    <w:rsid w:val="00FA7BEC"/>
    <w:rsid w:val="00FB0728"/>
    <w:rsid w:val="00FB0EEB"/>
    <w:rsid w:val="00FB4061"/>
    <w:rsid w:val="00FB4FD9"/>
    <w:rsid w:val="00FB5038"/>
    <w:rsid w:val="00FB56D5"/>
    <w:rsid w:val="00FB5B7D"/>
    <w:rsid w:val="00FB5E3F"/>
    <w:rsid w:val="00FC00A7"/>
    <w:rsid w:val="00FC0B25"/>
    <w:rsid w:val="00FC1C2B"/>
    <w:rsid w:val="00FC1F50"/>
    <w:rsid w:val="00FC23E1"/>
    <w:rsid w:val="00FC2968"/>
    <w:rsid w:val="00FC366E"/>
    <w:rsid w:val="00FC4841"/>
    <w:rsid w:val="00FC4F5A"/>
    <w:rsid w:val="00FC7222"/>
    <w:rsid w:val="00FC7859"/>
    <w:rsid w:val="00FD0C37"/>
    <w:rsid w:val="00FD4872"/>
    <w:rsid w:val="00FD4DC8"/>
    <w:rsid w:val="00FD58AC"/>
    <w:rsid w:val="00FD64CC"/>
    <w:rsid w:val="00FD79B7"/>
    <w:rsid w:val="00FE02F8"/>
    <w:rsid w:val="00FE0ED8"/>
    <w:rsid w:val="00FE1014"/>
    <w:rsid w:val="00FE1C12"/>
    <w:rsid w:val="00FE3158"/>
    <w:rsid w:val="00FE4148"/>
    <w:rsid w:val="00FE4469"/>
    <w:rsid w:val="00FE503A"/>
    <w:rsid w:val="00FE6705"/>
    <w:rsid w:val="00FE73C2"/>
    <w:rsid w:val="00FF2135"/>
    <w:rsid w:val="00FF2176"/>
    <w:rsid w:val="00FF2475"/>
    <w:rsid w:val="00FF29FE"/>
    <w:rsid w:val="00FF3F6A"/>
    <w:rsid w:val="00FF4E48"/>
    <w:rsid w:val="00FF6656"/>
    <w:rsid w:val="00FF7141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709"/>
      <w:outlineLvl w:val="3"/>
    </w:pPr>
    <w:rPr>
      <w:b/>
      <w:bCs/>
      <w:sz w:val="28"/>
      <w:u w:val="singl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bCs/>
      <w:sz w:val="36"/>
      <w:szCs w:val="28"/>
      <w:u w:val="single"/>
    </w:rPr>
  </w:style>
  <w:style w:type="paragraph" w:styleId="8">
    <w:name w:val="heading 8"/>
    <w:basedOn w:val="a"/>
    <w:next w:val="a"/>
    <w:qFormat/>
    <w:pPr>
      <w:keepNext/>
      <w:ind w:firstLine="1080"/>
      <w:jc w:val="both"/>
      <w:outlineLvl w:val="7"/>
    </w:pPr>
    <w:rPr>
      <w:sz w:val="36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"/>
    <w:basedOn w:val="a"/>
    <w:link w:val="a4"/>
    <w:uiPriority w:val="10"/>
    <w:qFormat/>
    <w:pPr>
      <w:ind w:firstLine="709"/>
      <w:jc w:val="center"/>
    </w:pPr>
    <w:rPr>
      <w:b/>
      <w:bCs/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u w:val="single"/>
    </w:rPr>
  </w:style>
  <w:style w:type="paragraph" w:styleId="20">
    <w:name w:val="Body Text Indent 2"/>
    <w:basedOn w:val="a"/>
    <w:pPr>
      <w:ind w:firstLine="709"/>
      <w:jc w:val="both"/>
    </w:pPr>
    <w:rPr>
      <w:b/>
      <w:bCs/>
      <w:sz w:val="28"/>
    </w:rPr>
  </w:style>
  <w:style w:type="paragraph" w:styleId="30">
    <w:name w:val="Body Text Indent 3"/>
    <w:basedOn w:val="a"/>
    <w:link w:val="31"/>
    <w:pPr>
      <w:ind w:firstLine="709"/>
      <w:jc w:val="both"/>
    </w:pPr>
    <w:rPr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2">
    <w:name w:val="Body Text 3"/>
    <w:basedOn w:val="a"/>
    <w:pPr>
      <w:jc w:val="center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Готовый"/>
    <w:basedOn w:val="a"/>
    <w:rsid w:val="006F27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ConsPlusCell">
    <w:name w:val="ConsPlusCell"/>
    <w:rsid w:val="00C22B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BA5EB8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table" w:styleId="ac">
    <w:name w:val="Table Grid"/>
    <w:basedOn w:val="a1"/>
    <w:uiPriority w:val="59"/>
    <w:rsid w:val="0011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83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436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10">
    <w:name w:val="Знак Знак Знак Знак Знак Знак Знак Знак1 Знак"/>
    <w:basedOn w:val="a"/>
    <w:rsid w:val="001C1A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rsid w:val="00237E32"/>
    <w:pPr>
      <w:jc w:val="both"/>
    </w:pPr>
    <w:rPr>
      <w:sz w:val="28"/>
      <w:szCs w:val="20"/>
    </w:rPr>
  </w:style>
  <w:style w:type="paragraph" w:customStyle="1" w:styleId="ConsNonformat">
    <w:name w:val="ConsNonformat"/>
    <w:rsid w:val="00237E3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850FBA"/>
    <w:pPr>
      <w:spacing w:line="240" w:lineRule="exact"/>
      <w:jc w:val="both"/>
    </w:pPr>
    <w:rPr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8D27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caption"/>
    <w:basedOn w:val="a"/>
    <w:qFormat/>
    <w:rsid w:val="00BD285B"/>
    <w:pPr>
      <w:jc w:val="center"/>
    </w:pPr>
    <w:rPr>
      <w:b/>
    </w:rPr>
  </w:style>
  <w:style w:type="paragraph" w:customStyle="1" w:styleId="af0">
    <w:name w:val="Знак"/>
    <w:basedOn w:val="a"/>
    <w:rsid w:val="00F87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semiHidden/>
    <w:rsid w:val="007F7339"/>
    <w:rPr>
      <w:sz w:val="20"/>
      <w:szCs w:val="20"/>
    </w:rPr>
  </w:style>
  <w:style w:type="character" w:styleId="af2">
    <w:name w:val="footnote reference"/>
    <w:semiHidden/>
    <w:rsid w:val="007F7339"/>
    <w:rPr>
      <w:vertAlign w:val="superscript"/>
    </w:rPr>
  </w:style>
  <w:style w:type="paragraph" w:customStyle="1" w:styleId="310">
    <w:name w:val="Основной текст с отступом 31"/>
    <w:basedOn w:val="a"/>
    <w:rsid w:val="000373B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styleId="af3">
    <w:name w:val="Normal (Web)"/>
    <w:basedOn w:val="a"/>
    <w:uiPriority w:val="99"/>
    <w:rsid w:val="009C24F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HTML">
    <w:name w:val="Стандартный HTML Знак"/>
    <w:link w:val="HTML0"/>
    <w:locked/>
    <w:rsid w:val="000E41C5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0E4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E41C5"/>
    <w:pPr>
      <w:widowControl w:val="0"/>
      <w:snapToGrid w:val="0"/>
      <w:ind w:firstLine="720"/>
    </w:pPr>
    <w:rPr>
      <w:rFonts w:ascii="Arial" w:hAnsi="Arial"/>
    </w:rPr>
  </w:style>
  <w:style w:type="paragraph" w:styleId="af4">
    <w:name w:val="No Spacing"/>
    <w:uiPriority w:val="1"/>
    <w:qFormat/>
    <w:rsid w:val="000E41C5"/>
    <w:rPr>
      <w:rFonts w:ascii="Calibri" w:hAnsi="Calibri"/>
      <w:sz w:val="22"/>
      <w:szCs w:val="22"/>
    </w:rPr>
  </w:style>
  <w:style w:type="character" w:customStyle="1" w:styleId="FontStyle18">
    <w:name w:val="Font Style18"/>
    <w:rsid w:val="00543C1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43C1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rsid w:val="00543C19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87060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5">
    <w:name w:val="endnote text"/>
    <w:basedOn w:val="a"/>
    <w:semiHidden/>
    <w:rsid w:val="00F34EE1"/>
    <w:rPr>
      <w:sz w:val="20"/>
      <w:szCs w:val="20"/>
    </w:rPr>
  </w:style>
  <w:style w:type="character" w:styleId="af6">
    <w:name w:val="endnote reference"/>
    <w:semiHidden/>
    <w:rsid w:val="00F34EE1"/>
    <w:rPr>
      <w:vertAlign w:val="superscript"/>
    </w:rPr>
  </w:style>
  <w:style w:type="paragraph" w:customStyle="1" w:styleId="11">
    <w:name w:val="Обычный1"/>
    <w:rsid w:val="00B03CD1"/>
    <w:pPr>
      <w:spacing w:before="100" w:after="100"/>
    </w:pPr>
    <w:rPr>
      <w:snapToGrid w:val="0"/>
      <w:sz w:val="24"/>
    </w:rPr>
  </w:style>
  <w:style w:type="character" w:customStyle="1" w:styleId="31">
    <w:name w:val="Основной текст с отступом 3 Знак"/>
    <w:link w:val="30"/>
    <w:rsid w:val="00D236EB"/>
    <w:rPr>
      <w:sz w:val="28"/>
      <w:szCs w:val="24"/>
      <w:lang w:val="ru-RU" w:eastAsia="ru-RU" w:bidi="ar-SA"/>
    </w:rPr>
  </w:style>
  <w:style w:type="paragraph" w:customStyle="1" w:styleId="af7">
    <w:name w:val="Знак Знак Знак Знак Знак Знак Знак"/>
    <w:basedOn w:val="a"/>
    <w:rsid w:val="00D236E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rsid w:val="00013A2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a4">
    <w:name w:val="Название Знак"/>
    <w:aliases w:val="Title Char Знак"/>
    <w:link w:val="a3"/>
    <w:uiPriority w:val="10"/>
    <w:rsid w:val="003355DA"/>
    <w:rPr>
      <w:b/>
      <w:bCs/>
      <w:sz w:val="28"/>
      <w:szCs w:val="24"/>
      <w:lang w:val="ru-RU" w:eastAsia="ru-RU" w:bidi="ar-SA"/>
    </w:rPr>
  </w:style>
  <w:style w:type="character" w:customStyle="1" w:styleId="BodyTextIndentChar2">
    <w:name w:val="Body Text Indent Char2"/>
    <w:link w:val="12"/>
    <w:semiHidden/>
    <w:rsid w:val="003355DA"/>
    <w:rPr>
      <w:sz w:val="24"/>
      <w:szCs w:val="24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2"/>
    <w:rsid w:val="003355DA"/>
    <w:pPr>
      <w:spacing w:after="120"/>
      <w:ind w:left="283"/>
    </w:pPr>
  </w:style>
  <w:style w:type="paragraph" w:customStyle="1" w:styleId="af8">
    <w:name w:val="Знак Знак Знак Знак"/>
    <w:basedOn w:val="a"/>
    <w:rsid w:val="00F801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1D7F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uiPriority w:val="99"/>
    <w:rsid w:val="0013314F"/>
    <w:rPr>
      <w:color w:val="0000FF"/>
      <w:u w:val="single"/>
    </w:rPr>
  </w:style>
  <w:style w:type="paragraph" w:customStyle="1" w:styleId="13">
    <w:name w:val="Без интервала1"/>
    <w:link w:val="NoSpacing"/>
    <w:rsid w:val="0013314F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3314F"/>
  </w:style>
  <w:style w:type="paragraph" w:customStyle="1" w:styleId="NoSpacing1">
    <w:name w:val="No Spacing1"/>
    <w:rsid w:val="0013314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314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rsid w:val="00BA15C8"/>
    <w:pPr>
      <w:ind w:left="720"/>
    </w:pPr>
    <w:rPr>
      <w:rFonts w:eastAsia="Calibri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"/>
    <w:rsid w:val="00F867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2"/>
    <w:link w:val="15"/>
    <w:rsid w:val="004D45EC"/>
    <w:rPr>
      <w:sz w:val="24"/>
    </w:rPr>
  </w:style>
  <w:style w:type="character" w:customStyle="1" w:styleId="15">
    <w:name w:val="Гиперссылка1"/>
    <w:link w:val="23"/>
    <w:rsid w:val="004D45EC"/>
    <w:rPr>
      <w:sz w:val="24"/>
      <w:lang w:bidi="ar-SA"/>
    </w:rPr>
  </w:style>
  <w:style w:type="paragraph" w:customStyle="1" w:styleId="ConsCell">
    <w:name w:val="ConsCell"/>
    <w:rsid w:val="00DB7EE3"/>
    <w:pPr>
      <w:widowControl w:val="0"/>
      <w:snapToGrid w:val="0"/>
      <w:ind w:right="19772"/>
    </w:pPr>
    <w:rPr>
      <w:rFonts w:ascii="Arial" w:hAnsi="Arial"/>
    </w:rPr>
  </w:style>
  <w:style w:type="character" w:customStyle="1" w:styleId="a6">
    <w:name w:val="Основной текст с отступом Знак"/>
    <w:link w:val="a5"/>
    <w:locked/>
    <w:rsid w:val="000649AE"/>
    <w:rPr>
      <w:sz w:val="28"/>
      <w:szCs w:val="24"/>
      <w:u w:val="single"/>
      <w:lang w:val="ru-RU" w:eastAsia="ru-RU" w:bidi="ar-SA"/>
    </w:rPr>
  </w:style>
  <w:style w:type="paragraph" w:customStyle="1" w:styleId="Style3">
    <w:name w:val="Style3"/>
    <w:basedOn w:val="a"/>
    <w:rsid w:val="002F568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Calibri"/>
    </w:rPr>
  </w:style>
  <w:style w:type="paragraph" w:customStyle="1" w:styleId="Style5">
    <w:name w:val="Style5"/>
    <w:basedOn w:val="a"/>
    <w:rsid w:val="002F0777"/>
    <w:pPr>
      <w:widowControl w:val="0"/>
      <w:autoSpaceDE w:val="0"/>
      <w:autoSpaceDN w:val="0"/>
      <w:adjustRightInd w:val="0"/>
      <w:spacing w:line="331" w:lineRule="exact"/>
      <w:ind w:firstLine="701"/>
    </w:pPr>
    <w:rPr>
      <w:rFonts w:eastAsia="Calibri"/>
    </w:rPr>
  </w:style>
  <w:style w:type="character" w:customStyle="1" w:styleId="NoSpacing">
    <w:name w:val="No Spacing Знак"/>
    <w:link w:val="13"/>
    <w:locked/>
    <w:rsid w:val="002F0777"/>
    <w:rPr>
      <w:rFonts w:ascii="Calibri" w:hAnsi="Calibri"/>
      <w:sz w:val="22"/>
      <w:szCs w:val="22"/>
      <w:lang w:val="ru-RU" w:eastAsia="en-US" w:bidi="ar-SA"/>
    </w:rPr>
  </w:style>
  <w:style w:type="paragraph" w:customStyle="1" w:styleId="16">
    <w:name w:val="Абзац списка1"/>
    <w:basedOn w:val="a"/>
    <w:rsid w:val="0045103F"/>
    <w:pPr>
      <w:ind w:left="720"/>
    </w:pPr>
    <w:rPr>
      <w:rFonts w:eastAsia="Calibri"/>
      <w:sz w:val="28"/>
      <w:szCs w:val="28"/>
    </w:rPr>
  </w:style>
  <w:style w:type="paragraph" w:customStyle="1" w:styleId="24">
    <w:name w:val="Без интервала2"/>
    <w:rsid w:val="005311C2"/>
    <w:rPr>
      <w:rFonts w:ascii="Calibri" w:eastAsia="Calibri" w:hAnsi="Calibri"/>
      <w:sz w:val="22"/>
      <w:szCs w:val="22"/>
    </w:rPr>
  </w:style>
  <w:style w:type="character" w:styleId="afb">
    <w:name w:val="Intense Emphasis"/>
    <w:uiPriority w:val="21"/>
    <w:qFormat/>
    <w:rsid w:val="008675D4"/>
    <w:rPr>
      <w:b/>
      <w:bCs/>
      <w:i/>
      <w:iCs/>
      <w:color w:val="4F81BD"/>
    </w:rPr>
  </w:style>
  <w:style w:type="character" w:customStyle="1" w:styleId="afc">
    <w:name w:val="Цветовое выделение"/>
    <w:rsid w:val="00271BCA"/>
    <w:rPr>
      <w:b/>
      <w:bCs/>
      <w:color w:val="26282F"/>
    </w:rPr>
  </w:style>
  <w:style w:type="character" w:customStyle="1" w:styleId="afd">
    <w:name w:val="Основной текст_"/>
    <w:link w:val="17"/>
    <w:uiPriority w:val="99"/>
    <w:rsid w:val="00077B51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uiPriority w:val="99"/>
    <w:rsid w:val="00077B51"/>
    <w:pPr>
      <w:shd w:val="clear" w:color="auto" w:fill="FFFFFF"/>
      <w:spacing w:before="420" w:line="326" w:lineRule="exact"/>
      <w:jc w:val="both"/>
    </w:pPr>
    <w:rPr>
      <w:sz w:val="27"/>
      <w:szCs w:val="27"/>
    </w:rPr>
  </w:style>
  <w:style w:type="paragraph" w:styleId="afe">
    <w:name w:val="Plain Text"/>
    <w:basedOn w:val="a"/>
    <w:link w:val="aff"/>
    <w:rsid w:val="009B284D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9B284D"/>
    <w:rPr>
      <w:rFonts w:ascii="Courier New" w:hAnsi="Courier New"/>
    </w:rPr>
  </w:style>
  <w:style w:type="character" w:customStyle="1" w:styleId="apple-converted-space">
    <w:name w:val="apple-converted-space"/>
    <w:rsid w:val="00230E1A"/>
  </w:style>
  <w:style w:type="paragraph" w:styleId="aff0">
    <w:name w:val="footer"/>
    <w:basedOn w:val="a"/>
    <w:link w:val="aff1"/>
    <w:rsid w:val="00134685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rsid w:val="001346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both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ind w:firstLine="709"/>
      <w:outlineLvl w:val="3"/>
    </w:pPr>
    <w:rPr>
      <w:b/>
      <w:bCs/>
      <w:sz w:val="28"/>
      <w:u w:val="singl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bCs/>
      <w:sz w:val="36"/>
      <w:szCs w:val="28"/>
      <w:u w:val="single"/>
    </w:rPr>
  </w:style>
  <w:style w:type="paragraph" w:styleId="8">
    <w:name w:val="heading 8"/>
    <w:basedOn w:val="a"/>
    <w:next w:val="a"/>
    <w:qFormat/>
    <w:pPr>
      <w:keepNext/>
      <w:ind w:firstLine="1080"/>
      <w:jc w:val="both"/>
      <w:outlineLvl w:val="7"/>
    </w:pPr>
    <w:rPr>
      <w:sz w:val="36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"/>
    <w:basedOn w:val="a"/>
    <w:link w:val="a4"/>
    <w:uiPriority w:val="10"/>
    <w:qFormat/>
    <w:pPr>
      <w:ind w:firstLine="709"/>
      <w:jc w:val="center"/>
    </w:pPr>
    <w:rPr>
      <w:b/>
      <w:bCs/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  <w:u w:val="single"/>
    </w:rPr>
  </w:style>
  <w:style w:type="paragraph" w:styleId="20">
    <w:name w:val="Body Text Indent 2"/>
    <w:basedOn w:val="a"/>
    <w:pPr>
      <w:ind w:firstLine="709"/>
      <w:jc w:val="both"/>
    </w:pPr>
    <w:rPr>
      <w:b/>
      <w:bCs/>
      <w:sz w:val="28"/>
    </w:rPr>
  </w:style>
  <w:style w:type="paragraph" w:styleId="30">
    <w:name w:val="Body Text Indent 3"/>
    <w:basedOn w:val="a"/>
    <w:link w:val="31"/>
    <w:pPr>
      <w:ind w:firstLine="709"/>
      <w:jc w:val="both"/>
    </w:pPr>
    <w:rPr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2">
    <w:name w:val="Body Text 3"/>
    <w:basedOn w:val="a"/>
    <w:pPr>
      <w:jc w:val="center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Готовый"/>
    <w:basedOn w:val="a"/>
    <w:rsid w:val="006F27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ConsPlusCell">
    <w:name w:val="ConsPlusCell"/>
    <w:rsid w:val="00C22B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BA5EB8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table" w:styleId="ac">
    <w:name w:val="Table Grid"/>
    <w:basedOn w:val="a1"/>
    <w:uiPriority w:val="59"/>
    <w:rsid w:val="00116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83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436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10">
    <w:name w:val="Знак Знак Знак Знак Знак Знак Знак Знак1 Знак"/>
    <w:basedOn w:val="a"/>
    <w:rsid w:val="001C1A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rsid w:val="00237E32"/>
    <w:pPr>
      <w:jc w:val="both"/>
    </w:pPr>
    <w:rPr>
      <w:sz w:val="28"/>
      <w:szCs w:val="20"/>
    </w:rPr>
  </w:style>
  <w:style w:type="paragraph" w:customStyle="1" w:styleId="ConsNonformat">
    <w:name w:val="ConsNonformat"/>
    <w:rsid w:val="00237E3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850FBA"/>
    <w:pPr>
      <w:spacing w:line="240" w:lineRule="exact"/>
      <w:jc w:val="both"/>
    </w:pPr>
    <w:rPr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8D27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caption"/>
    <w:basedOn w:val="a"/>
    <w:qFormat/>
    <w:rsid w:val="00BD285B"/>
    <w:pPr>
      <w:jc w:val="center"/>
    </w:pPr>
    <w:rPr>
      <w:b/>
    </w:rPr>
  </w:style>
  <w:style w:type="paragraph" w:customStyle="1" w:styleId="af0">
    <w:name w:val="Знак"/>
    <w:basedOn w:val="a"/>
    <w:rsid w:val="00F87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semiHidden/>
    <w:rsid w:val="007F7339"/>
    <w:rPr>
      <w:sz w:val="20"/>
      <w:szCs w:val="20"/>
    </w:rPr>
  </w:style>
  <w:style w:type="character" w:styleId="af2">
    <w:name w:val="footnote reference"/>
    <w:semiHidden/>
    <w:rsid w:val="007F7339"/>
    <w:rPr>
      <w:vertAlign w:val="superscript"/>
    </w:rPr>
  </w:style>
  <w:style w:type="paragraph" w:customStyle="1" w:styleId="310">
    <w:name w:val="Основной текст с отступом 31"/>
    <w:basedOn w:val="a"/>
    <w:rsid w:val="000373B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</w:rPr>
  </w:style>
  <w:style w:type="paragraph" w:styleId="af3">
    <w:name w:val="Normal (Web)"/>
    <w:basedOn w:val="a"/>
    <w:uiPriority w:val="99"/>
    <w:rsid w:val="009C24F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HTML">
    <w:name w:val="Стандартный HTML Знак"/>
    <w:link w:val="HTML0"/>
    <w:locked/>
    <w:rsid w:val="000E41C5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0E4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0E41C5"/>
    <w:pPr>
      <w:widowControl w:val="0"/>
      <w:snapToGrid w:val="0"/>
      <w:ind w:firstLine="720"/>
    </w:pPr>
    <w:rPr>
      <w:rFonts w:ascii="Arial" w:hAnsi="Arial"/>
    </w:rPr>
  </w:style>
  <w:style w:type="paragraph" w:styleId="af4">
    <w:name w:val="No Spacing"/>
    <w:uiPriority w:val="1"/>
    <w:qFormat/>
    <w:rsid w:val="000E41C5"/>
    <w:rPr>
      <w:rFonts w:ascii="Calibri" w:hAnsi="Calibri"/>
      <w:sz w:val="22"/>
      <w:szCs w:val="22"/>
    </w:rPr>
  </w:style>
  <w:style w:type="character" w:customStyle="1" w:styleId="FontStyle18">
    <w:name w:val="Font Style18"/>
    <w:rsid w:val="00543C1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43C1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1">
    <w:name w:val="Font Style11"/>
    <w:rsid w:val="00543C19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87060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5">
    <w:name w:val="endnote text"/>
    <w:basedOn w:val="a"/>
    <w:semiHidden/>
    <w:rsid w:val="00F34EE1"/>
    <w:rPr>
      <w:sz w:val="20"/>
      <w:szCs w:val="20"/>
    </w:rPr>
  </w:style>
  <w:style w:type="character" w:styleId="af6">
    <w:name w:val="endnote reference"/>
    <w:semiHidden/>
    <w:rsid w:val="00F34EE1"/>
    <w:rPr>
      <w:vertAlign w:val="superscript"/>
    </w:rPr>
  </w:style>
  <w:style w:type="paragraph" w:customStyle="1" w:styleId="11">
    <w:name w:val="Обычный1"/>
    <w:rsid w:val="00B03CD1"/>
    <w:pPr>
      <w:spacing w:before="100" w:after="100"/>
    </w:pPr>
    <w:rPr>
      <w:snapToGrid w:val="0"/>
      <w:sz w:val="24"/>
    </w:rPr>
  </w:style>
  <w:style w:type="character" w:customStyle="1" w:styleId="31">
    <w:name w:val="Основной текст с отступом 3 Знак"/>
    <w:link w:val="30"/>
    <w:rsid w:val="00D236EB"/>
    <w:rPr>
      <w:sz w:val="28"/>
      <w:szCs w:val="24"/>
      <w:lang w:val="ru-RU" w:eastAsia="ru-RU" w:bidi="ar-SA"/>
    </w:rPr>
  </w:style>
  <w:style w:type="paragraph" w:customStyle="1" w:styleId="af7">
    <w:name w:val="Знак Знак Знак Знак Знак Знак Знак"/>
    <w:basedOn w:val="a"/>
    <w:rsid w:val="00D236E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rsid w:val="00013A2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Cs w:val="20"/>
    </w:rPr>
  </w:style>
  <w:style w:type="character" w:customStyle="1" w:styleId="a4">
    <w:name w:val="Название Знак"/>
    <w:aliases w:val="Title Char Знак"/>
    <w:link w:val="a3"/>
    <w:uiPriority w:val="10"/>
    <w:rsid w:val="003355DA"/>
    <w:rPr>
      <w:b/>
      <w:bCs/>
      <w:sz w:val="28"/>
      <w:szCs w:val="24"/>
      <w:lang w:val="ru-RU" w:eastAsia="ru-RU" w:bidi="ar-SA"/>
    </w:rPr>
  </w:style>
  <w:style w:type="character" w:customStyle="1" w:styleId="BodyTextIndentChar2">
    <w:name w:val="Body Text Indent Char2"/>
    <w:link w:val="12"/>
    <w:semiHidden/>
    <w:rsid w:val="003355DA"/>
    <w:rPr>
      <w:sz w:val="24"/>
      <w:szCs w:val="24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2"/>
    <w:rsid w:val="003355DA"/>
    <w:pPr>
      <w:spacing w:after="120"/>
      <w:ind w:left="283"/>
    </w:pPr>
  </w:style>
  <w:style w:type="paragraph" w:customStyle="1" w:styleId="af8">
    <w:name w:val="Знак Знак Знак Знак"/>
    <w:basedOn w:val="a"/>
    <w:rsid w:val="00F801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1D7F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uiPriority w:val="99"/>
    <w:rsid w:val="0013314F"/>
    <w:rPr>
      <w:color w:val="0000FF"/>
      <w:u w:val="single"/>
    </w:rPr>
  </w:style>
  <w:style w:type="paragraph" w:customStyle="1" w:styleId="13">
    <w:name w:val="Без интервала1"/>
    <w:link w:val="NoSpacing"/>
    <w:rsid w:val="0013314F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3314F"/>
  </w:style>
  <w:style w:type="paragraph" w:customStyle="1" w:styleId="NoSpacing1">
    <w:name w:val="No Spacing1"/>
    <w:rsid w:val="0013314F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314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rsid w:val="00BA15C8"/>
    <w:pPr>
      <w:ind w:left="720"/>
    </w:pPr>
    <w:rPr>
      <w:rFonts w:eastAsia="Calibri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"/>
    <w:rsid w:val="00F867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">
    <w:name w:val="2"/>
    <w:link w:val="15"/>
    <w:rsid w:val="004D45EC"/>
    <w:rPr>
      <w:sz w:val="24"/>
    </w:rPr>
  </w:style>
  <w:style w:type="character" w:customStyle="1" w:styleId="15">
    <w:name w:val="Гиперссылка1"/>
    <w:link w:val="23"/>
    <w:rsid w:val="004D45EC"/>
    <w:rPr>
      <w:sz w:val="24"/>
      <w:lang w:bidi="ar-SA"/>
    </w:rPr>
  </w:style>
  <w:style w:type="paragraph" w:customStyle="1" w:styleId="ConsCell">
    <w:name w:val="ConsCell"/>
    <w:rsid w:val="00DB7EE3"/>
    <w:pPr>
      <w:widowControl w:val="0"/>
      <w:snapToGrid w:val="0"/>
      <w:ind w:right="19772"/>
    </w:pPr>
    <w:rPr>
      <w:rFonts w:ascii="Arial" w:hAnsi="Arial"/>
    </w:rPr>
  </w:style>
  <w:style w:type="character" w:customStyle="1" w:styleId="a6">
    <w:name w:val="Основной текст с отступом Знак"/>
    <w:link w:val="a5"/>
    <w:locked/>
    <w:rsid w:val="000649AE"/>
    <w:rPr>
      <w:sz w:val="28"/>
      <w:szCs w:val="24"/>
      <w:u w:val="single"/>
      <w:lang w:val="ru-RU" w:eastAsia="ru-RU" w:bidi="ar-SA"/>
    </w:rPr>
  </w:style>
  <w:style w:type="paragraph" w:customStyle="1" w:styleId="Style3">
    <w:name w:val="Style3"/>
    <w:basedOn w:val="a"/>
    <w:rsid w:val="002F5681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Calibri"/>
    </w:rPr>
  </w:style>
  <w:style w:type="paragraph" w:customStyle="1" w:styleId="Style5">
    <w:name w:val="Style5"/>
    <w:basedOn w:val="a"/>
    <w:rsid w:val="002F0777"/>
    <w:pPr>
      <w:widowControl w:val="0"/>
      <w:autoSpaceDE w:val="0"/>
      <w:autoSpaceDN w:val="0"/>
      <w:adjustRightInd w:val="0"/>
      <w:spacing w:line="331" w:lineRule="exact"/>
      <w:ind w:firstLine="701"/>
    </w:pPr>
    <w:rPr>
      <w:rFonts w:eastAsia="Calibri"/>
    </w:rPr>
  </w:style>
  <w:style w:type="character" w:customStyle="1" w:styleId="NoSpacing">
    <w:name w:val="No Spacing Знак"/>
    <w:link w:val="13"/>
    <w:locked/>
    <w:rsid w:val="002F0777"/>
    <w:rPr>
      <w:rFonts w:ascii="Calibri" w:hAnsi="Calibri"/>
      <w:sz w:val="22"/>
      <w:szCs w:val="22"/>
      <w:lang w:val="ru-RU" w:eastAsia="en-US" w:bidi="ar-SA"/>
    </w:rPr>
  </w:style>
  <w:style w:type="paragraph" w:customStyle="1" w:styleId="16">
    <w:name w:val="Абзац списка1"/>
    <w:basedOn w:val="a"/>
    <w:rsid w:val="0045103F"/>
    <w:pPr>
      <w:ind w:left="720"/>
    </w:pPr>
    <w:rPr>
      <w:rFonts w:eastAsia="Calibri"/>
      <w:sz w:val="28"/>
      <w:szCs w:val="28"/>
    </w:rPr>
  </w:style>
  <w:style w:type="paragraph" w:customStyle="1" w:styleId="24">
    <w:name w:val="Без интервала2"/>
    <w:rsid w:val="005311C2"/>
    <w:rPr>
      <w:rFonts w:ascii="Calibri" w:eastAsia="Calibri" w:hAnsi="Calibri"/>
      <w:sz w:val="22"/>
      <w:szCs w:val="22"/>
    </w:rPr>
  </w:style>
  <w:style w:type="character" w:styleId="afb">
    <w:name w:val="Intense Emphasis"/>
    <w:uiPriority w:val="21"/>
    <w:qFormat/>
    <w:rsid w:val="008675D4"/>
    <w:rPr>
      <w:b/>
      <w:bCs/>
      <w:i/>
      <w:iCs/>
      <w:color w:val="4F81BD"/>
    </w:rPr>
  </w:style>
  <w:style w:type="character" w:customStyle="1" w:styleId="afc">
    <w:name w:val="Цветовое выделение"/>
    <w:rsid w:val="00271BCA"/>
    <w:rPr>
      <w:b/>
      <w:bCs/>
      <w:color w:val="26282F"/>
    </w:rPr>
  </w:style>
  <w:style w:type="character" w:customStyle="1" w:styleId="afd">
    <w:name w:val="Основной текст_"/>
    <w:link w:val="17"/>
    <w:uiPriority w:val="99"/>
    <w:rsid w:val="00077B51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uiPriority w:val="99"/>
    <w:rsid w:val="00077B51"/>
    <w:pPr>
      <w:shd w:val="clear" w:color="auto" w:fill="FFFFFF"/>
      <w:spacing w:before="420" w:line="326" w:lineRule="exact"/>
      <w:jc w:val="both"/>
    </w:pPr>
    <w:rPr>
      <w:sz w:val="27"/>
      <w:szCs w:val="27"/>
    </w:rPr>
  </w:style>
  <w:style w:type="paragraph" w:styleId="afe">
    <w:name w:val="Plain Text"/>
    <w:basedOn w:val="a"/>
    <w:link w:val="aff"/>
    <w:rsid w:val="009B284D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9B284D"/>
    <w:rPr>
      <w:rFonts w:ascii="Courier New" w:hAnsi="Courier New"/>
    </w:rPr>
  </w:style>
  <w:style w:type="character" w:customStyle="1" w:styleId="apple-converted-space">
    <w:name w:val="apple-converted-space"/>
    <w:rsid w:val="00230E1A"/>
  </w:style>
  <w:style w:type="paragraph" w:styleId="aff0">
    <w:name w:val="footer"/>
    <w:basedOn w:val="a"/>
    <w:link w:val="aff1"/>
    <w:rsid w:val="00134685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rsid w:val="00134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AD02-0002-4414-96E7-9939D01F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доклад о ходе реализации и об оценке эффективности реализации муниципальных программ города Омска за 2014 год</vt:lpstr>
    </vt:vector>
  </TitlesOfParts>
  <Company/>
  <LinksUpToDate>false</LinksUpToDate>
  <CharactersWithSpaces>13466</CharactersWithSpaces>
  <SharedDoc>false</SharedDoc>
  <HLinks>
    <vt:vector size="18" baseType="variant"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http://pandia.ru/text/category/generalmznie_plani/</vt:lpwstr>
      </vt:variant>
      <vt:variant>
        <vt:lpwstr/>
      </vt:variant>
      <vt:variant>
        <vt:i4>4194419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http://pandia.ru/text/category/generalmznie_plani/</vt:lpwstr>
      </vt:variant>
      <vt:variant>
        <vt:lpwstr/>
      </vt:variant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https://www.krasnodar.ru/content/560/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доклад о ходе реализации и об оценке эффективности реализации муниципальных программ города Омска за 2014 год</dc:title>
  <dc:creator>Кусакина М.А.</dc:creator>
  <cp:lastModifiedBy>User</cp:lastModifiedBy>
  <cp:revision>2</cp:revision>
  <cp:lastPrinted>2025-02-05T08:29:00Z</cp:lastPrinted>
  <dcterms:created xsi:type="dcterms:W3CDTF">2025-02-18T04:10:00Z</dcterms:created>
  <dcterms:modified xsi:type="dcterms:W3CDTF">2025-02-18T04:10:00Z</dcterms:modified>
</cp:coreProperties>
</file>